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5176" w:rsidRPr="0037262C" w:rsidRDefault="0037262C" w:rsidP="0037262C">
      <w:pPr>
        <w:widowControl w:val="0"/>
        <w:autoSpaceDE w:val="0"/>
        <w:autoSpaceDN w:val="0"/>
        <w:adjustRightInd w:val="0"/>
        <w:jc w:val="center"/>
        <w:rPr>
          <w:rFonts w:ascii="Arial" w:hAnsi="Arial" w:cs="Arial"/>
          <w:b/>
          <w:sz w:val="32"/>
          <w:szCs w:val="32"/>
        </w:rPr>
      </w:pPr>
      <w:r w:rsidRPr="0037262C">
        <w:rPr>
          <w:rFonts w:ascii="Arial" w:hAnsi="Arial" w:cs="Arial"/>
          <w:b/>
          <w:bCs/>
          <w:sz w:val="32"/>
          <w:szCs w:val="32"/>
        </w:rPr>
        <w:t xml:space="preserve">РЕШЕНИЕ </w:t>
      </w:r>
      <w:r w:rsidRPr="0037262C">
        <w:rPr>
          <w:rFonts w:ascii="Arial" w:hAnsi="Arial" w:cs="Arial"/>
          <w:b/>
          <w:sz w:val="32"/>
          <w:szCs w:val="32"/>
        </w:rPr>
        <w:t xml:space="preserve">ОТ </w:t>
      </w:r>
      <w:r w:rsidR="0078458E">
        <w:rPr>
          <w:rFonts w:ascii="Arial" w:hAnsi="Arial" w:cs="Arial"/>
          <w:b/>
          <w:sz w:val="32"/>
          <w:szCs w:val="32"/>
        </w:rPr>
        <w:t>28.05.</w:t>
      </w:r>
      <w:r w:rsidRPr="0037262C">
        <w:rPr>
          <w:rFonts w:ascii="Arial" w:hAnsi="Arial" w:cs="Arial"/>
          <w:b/>
          <w:spacing w:val="-1"/>
          <w:sz w:val="32"/>
          <w:szCs w:val="32"/>
        </w:rPr>
        <w:t xml:space="preserve">2024 Г. </w:t>
      </w:r>
      <w:r w:rsidRPr="0037262C">
        <w:rPr>
          <w:rFonts w:ascii="Arial" w:hAnsi="Arial" w:cs="Arial"/>
          <w:b/>
          <w:sz w:val="32"/>
          <w:szCs w:val="32"/>
        </w:rPr>
        <w:t xml:space="preserve">№ </w:t>
      </w:r>
      <w:r w:rsidR="0078458E">
        <w:rPr>
          <w:rFonts w:ascii="Arial" w:hAnsi="Arial" w:cs="Arial"/>
          <w:b/>
          <w:sz w:val="32"/>
          <w:szCs w:val="32"/>
        </w:rPr>
        <w:t>94</w:t>
      </w:r>
      <w:r w:rsidRPr="0037262C">
        <w:rPr>
          <w:rFonts w:ascii="Arial" w:hAnsi="Arial" w:cs="Arial"/>
          <w:b/>
          <w:sz w:val="32"/>
          <w:szCs w:val="32"/>
        </w:rPr>
        <w:t xml:space="preserve"> </w:t>
      </w:r>
      <w:r w:rsidRPr="0037262C">
        <w:rPr>
          <w:rFonts w:ascii="Arial" w:hAnsi="Arial" w:cs="Arial"/>
          <w:b/>
          <w:spacing w:val="-1"/>
          <w:sz w:val="32"/>
          <w:szCs w:val="32"/>
        </w:rPr>
        <w:t xml:space="preserve">РП.БЕЛОРЕЧЕНСКИЙ </w:t>
      </w:r>
      <w:r w:rsidRPr="0037262C">
        <w:rPr>
          <w:rFonts w:ascii="Arial" w:hAnsi="Arial" w:cs="Arial"/>
          <w:b/>
          <w:sz w:val="32"/>
          <w:szCs w:val="32"/>
        </w:rPr>
        <w:t>ОБ УТВЕРЖДЕНИИ ОТЧЕТА ОБ ИСПОЛНЕНИИ БЮДЖЕТА УСОЛЬСКОГО МУНИЦИПАЛЬНОГО РАЙОНА ИРКУТСКОЙ ОБЛАСТИ ЗА 2023 ГОД</w:t>
      </w:r>
    </w:p>
    <w:p w:rsidR="005302CC" w:rsidRPr="00CE148A" w:rsidRDefault="005302CC" w:rsidP="00252677">
      <w:pPr>
        <w:pStyle w:val="a3"/>
        <w:rPr>
          <w:rFonts w:ascii="Times New Roman" w:hAnsi="Times New Roman"/>
          <w:sz w:val="28"/>
          <w:szCs w:val="28"/>
        </w:rPr>
      </w:pPr>
    </w:p>
    <w:p w:rsidR="00CE148A" w:rsidRPr="0037262C" w:rsidRDefault="003922D5" w:rsidP="005302CC">
      <w:pPr>
        <w:ind w:firstLine="851"/>
        <w:jc w:val="both"/>
        <w:rPr>
          <w:rFonts w:ascii="Arial" w:hAnsi="Arial" w:cs="Arial"/>
        </w:rPr>
      </w:pPr>
      <w:r w:rsidRPr="0037262C">
        <w:rPr>
          <w:rFonts w:ascii="Arial" w:hAnsi="Arial" w:cs="Arial"/>
        </w:rPr>
        <w:t>Р</w:t>
      </w:r>
      <w:r w:rsidR="00425176" w:rsidRPr="0037262C">
        <w:rPr>
          <w:rFonts w:ascii="Arial" w:hAnsi="Arial" w:cs="Arial"/>
        </w:rPr>
        <w:t xml:space="preserve">уководствуясь </w:t>
      </w:r>
      <w:r w:rsidR="00C83B9D" w:rsidRPr="0037262C">
        <w:rPr>
          <w:rFonts w:ascii="Arial" w:hAnsi="Arial" w:cs="Arial"/>
        </w:rPr>
        <w:t>ст.264.5 Бюджетного кодекса РФ,</w:t>
      </w:r>
      <w:r w:rsidR="00976D0D" w:rsidRPr="0037262C">
        <w:rPr>
          <w:rFonts w:ascii="Arial" w:hAnsi="Arial" w:cs="Arial"/>
        </w:rPr>
        <w:t xml:space="preserve"> ст. </w:t>
      </w:r>
      <w:r w:rsidR="00B62B2A" w:rsidRPr="0037262C">
        <w:rPr>
          <w:rFonts w:ascii="Arial" w:hAnsi="Arial" w:cs="Arial"/>
        </w:rPr>
        <w:t>34, 36</w:t>
      </w:r>
      <w:r w:rsidR="00976D0D" w:rsidRPr="0037262C">
        <w:rPr>
          <w:rFonts w:ascii="Arial" w:hAnsi="Arial" w:cs="Arial"/>
        </w:rPr>
        <w:t xml:space="preserve"> Положения о бюджетном процессе в </w:t>
      </w:r>
      <w:r w:rsidR="009139B4" w:rsidRPr="0037262C">
        <w:rPr>
          <w:rFonts w:ascii="Arial" w:hAnsi="Arial" w:cs="Arial"/>
        </w:rPr>
        <w:t xml:space="preserve">Усольском </w:t>
      </w:r>
      <w:r w:rsidR="00976D0D" w:rsidRPr="0037262C">
        <w:rPr>
          <w:rFonts w:ascii="Arial" w:hAnsi="Arial" w:cs="Arial"/>
        </w:rPr>
        <w:t>м</w:t>
      </w:r>
      <w:r w:rsidR="009139B4" w:rsidRPr="0037262C">
        <w:rPr>
          <w:rFonts w:ascii="Arial" w:hAnsi="Arial" w:cs="Arial"/>
        </w:rPr>
        <w:t>униципальном районе Иркутской области</w:t>
      </w:r>
      <w:r w:rsidR="00976D0D" w:rsidRPr="0037262C">
        <w:rPr>
          <w:rFonts w:ascii="Arial" w:hAnsi="Arial" w:cs="Arial"/>
        </w:rPr>
        <w:t xml:space="preserve">, утвержденного решением Думы </w:t>
      </w:r>
      <w:r w:rsidR="009139B4" w:rsidRPr="0037262C">
        <w:rPr>
          <w:rFonts w:ascii="Arial" w:hAnsi="Arial" w:cs="Arial"/>
        </w:rPr>
        <w:t xml:space="preserve">Усольского </w:t>
      </w:r>
      <w:r w:rsidR="00976D0D" w:rsidRPr="0037262C">
        <w:rPr>
          <w:rFonts w:ascii="Arial" w:hAnsi="Arial" w:cs="Arial"/>
        </w:rPr>
        <w:t>муниципального</w:t>
      </w:r>
      <w:r w:rsidR="009139B4" w:rsidRPr="0037262C">
        <w:rPr>
          <w:rFonts w:ascii="Arial" w:hAnsi="Arial" w:cs="Arial"/>
        </w:rPr>
        <w:t xml:space="preserve"> района Иркутской области</w:t>
      </w:r>
      <w:r w:rsidR="002307D9" w:rsidRPr="0037262C">
        <w:rPr>
          <w:rFonts w:ascii="Arial" w:hAnsi="Arial" w:cs="Arial"/>
        </w:rPr>
        <w:t xml:space="preserve"> от 28.01.2020</w:t>
      </w:r>
      <w:r w:rsidR="00976D0D" w:rsidRPr="0037262C">
        <w:rPr>
          <w:rFonts w:ascii="Arial" w:hAnsi="Arial" w:cs="Arial"/>
        </w:rPr>
        <w:t xml:space="preserve"> г. №</w:t>
      </w:r>
      <w:r w:rsidR="005302CC" w:rsidRPr="0037262C">
        <w:rPr>
          <w:rFonts w:ascii="Arial" w:hAnsi="Arial" w:cs="Arial"/>
        </w:rPr>
        <w:t> </w:t>
      </w:r>
      <w:r w:rsidR="00B21342" w:rsidRPr="0037262C">
        <w:rPr>
          <w:rFonts w:ascii="Arial" w:hAnsi="Arial" w:cs="Arial"/>
        </w:rPr>
        <w:t>120</w:t>
      </w:r>
      <w:r w:rsidR="00F02952" w:rsidRPr="0037262C">
        <w:rPr>
          <w:rFonts w:ascii="Arial" w:hAnsi="Arial" w:cs="Arial"/>
        </w:rPr>
        <w:t xml:space="preserve"> </w:t>
      </w:r>
      <w:r w:rsidR="00357402" w:rsidRPr="0037262C">
        <w:rPr>
          <w:rFonts w:ascii="Arial" w:hAnsi="Arial" w:cs="Arial"/>
        </w:rPr>
        <w:t>(в редакции от 28.11.2023г. № 7</w:t>
      </w:r>
      <w:r w:rsidR="000B29C3" w:rsidRPr="0037262C">
        <w:rPr>
          <w:rFonts w:ascii="Arial" w:hAnsi="Arial" w:cs="Arial"/>
        </w:rPr>
        <w:t>4</w:t>
      </w:r>
      <w:r w:rsidR="009F7A0A" w:rsidRPr="0037262C">
        <w:rPr>
          <w:rFonts w:ascii="Arial" w:hAnsi="Arial" w:cs="Arial"/>
        </w:rPr>
        <w:t>),</w:t>
      </w:r>
      <w:r w:rsidR="001E38AD" w:rsidRPr="0037262C">
        <w:rPr>
          <w:rFonts w:ascii="Arial" w:hAnsi="Arial" w:cs="Arial"/>
        </w:rPr>
        <w:t xml:space="preserve"> Порядком представления, рассмотрения и утверждения годового отчета об исполнении бюджета Усольского муниципального района </w:t>
      </w:r>
      <w:r w:rsidR="00A32EC0" w:rsidRPr="0037262C">
        <w:rPr>
          <w:rFonts w:ascii="Arial" w:hAnsi="Arial" w:cs="Arial"/>
        </w:rPr>
        <w:t>Иркутской области, утвержденным</w:t>
      </w:r>
      <w:r w:rsidR="001E38AD" w:rsidRPr="0037262C">
        <w:rPr>
          <w:rFonts w:ascii="Arial" w:hAnsi="Arial" w:cs="Arial"/>
        </w:rPr>
        <w:t xml:space="preserve"> решением Думы Усольского муниципального района Иркутской области от 26.04.2022 г. № 248,</w:t>
      </w:r>
      <w:r w:rsidR="009F7A0A" w:rsidRPr="0037262C">
        <w:rPr>
          <w:rFonts w:ascii="Arial" w:hAnsi="Arial" w:cs="Arial"/>
        </w:rPr>
        <w:t xml:space="preserve"> </w:t>
      </w:r>
      <w:r w:rsidR="00252677" w:rsidRPr="0037262C">
        <w:rPr>
          <w:rFonts w:ascii="Arial" w:hAnsi="Arial" w:cs="Arial"/>
        </w:rPr>
        <w:t>ст.</w:t>
      </w:r>
      <w:r w:rsidR="009F7A0A" w:rsidRPr="0037262C">
        <w:rPr>
          <w:rFonts w:ascii="Arial" w:hAnsi="Arial" w:cs="Arial"/>
        </w:rPr>
        <w:t xml:space="preserve"> </w:t>
      </w:r>
      <w:r w:rsidR="00425176" w:rsidRPr="0037262C">
        <w:rPr>
          <w:rFonts w:ascii="Arial" w:hAnsi="Arial" w:cs="Arial"/>
        </w:rPr>
        <w:t>30, 47</w:t>
      </w:r>
      <w:r w:rsidR="009139B4" w:rsidRPr="0037262C">
        <w:rPr>
          <w:rFonts w:ascii="Arial" w:hAnsi="Arial" w:cs="Arial"/>
        </w:rPr>
        <w:t>, 56</w:t>
      </w:r>
      <w:r w:rsidR="009F7A0A" w:rsidRPr="0037262C">
        <w:rPr>
          <w:rFonts w:ascii="Arial" w:hAnsi="Arial" w:cs="Arial"/>
        </w:rPr>
        <w:t xml:space="preserve"> Устава Усольского муниципального района Иркутской области</w:t>
      </w:r>
      <w:r w:rsidR="00425176" w:rsidRPr="0037262C">
        <w:rPr>
          <w:rFonts w:ascii="Arial" w:hAnsi="Arial" w:cs="Arial"/>
        </w:rPr>
        <w:t xml:space="preserve">, Дума </w:t>
      </w:r>
      <w:r w:rsidR="009F7A0A" w:rsidRPr="0037262C">
        <w:rPr>
          <w:rFonts w:ascii="Arial" w:hAnsi="Arial" w:cs="Arial"/>
        </w:rPr>
        <w:t xml:space="preserve">Усольского </w:t>
      </w:r>
      <w:r w:rsidR="00425176" w:rsidRPr="0037262C">
        <w:rPr>
          <w:rFonts w:ascii="Arial" w:hAnsi="Arial" w:cs="Arial"/>
        </w:rPr>
        <w:t>муницип</w:t>
      </w:r>
      <w:r w:rsidR="009F7A0A" w:rsidRPr="0037262C">
        <w:rPr>
          <w:rFonts w:ascii="Arial" w:hAnsi="Arial" w:cs="Arial"/>
        </w:rPr>
        <w:t>ального района Иркутской области</w:t>
      </w:r>
    </w:p>
    <w:p w:rsidR="005302CC" w:rsidRPr="0037262C" w:rsidRDefault="00B21342" w:rsidP="005302CC">
      <w:pPr>
        <w:jc w:val="both"/>
        <w:rPr>
          <w:rFonts w:ascii="Arial" w:hAnsi="Arial" w:cs="Arial"/>
        </w:rPr>
      </w:pPr>
      <w:r w:rsidRPr="0037262C">
        <w:rPr>
          <w:rFonts w:ascii="Arial" w:hAnsi="Arial" w:cs="Arial"/>
        </w:rPr>
        <w:t>РЕШИЛА:</w:t>
      </w:r>
    </w:p>
    <w:p w:rsidR="00440638" w:rsidRPr="0037262C" w:rsidRDefault="00425176" w:rsidP="005302CC">
      <w:pPr>
        <w:ind w:firstLine="851"/>
        <w:jc w:val="both"/>
        <w:rPr>
          <w:rFonts w:ascii="Arial" w:hAnsi="Arial" w:cs="Arial"/>
        </w:rPr>
      </w:pPr>
      <w:r w:rsidRPr="0037262C">
        <w:rPr>
          <w:rFonts w:ascii="Arial" w:hAnsi="Arial" w:cs="Arial"/>
        </w:rPr>
        <w:t xml:space="preserve">1.Утвердить </w:t>
      </w:r>
      <w:r w:rsidR="00CF15F2" w:rsidRPr="0037262C">
        <w:rPr>
          <w:rFonts w:ascii="Arial" w:hAnsi="Arial" w:cs="Arial"/>
        </w:rPr>
        <w:t>отчет об исполнении</w:t>
      </w:r>
      <w:r w:rsidR="00252677" w:rsidRPr="0037262C">
        <w:rPr>
          <w:rFonts w:ascii="Arial" w:hAnsi="Arial" w:cs="Arial"/>
        </w:rPr>
        <w:t xml:space="preserve"> бюджета</w:t>
      </w:r>
      <w:r w:rsidR="009F7A0A" w:rsidRPr="0037262C">
        <w:rPr>
          <w:rFonts w:ascii="Arial" w:hAnsi="Arial" w:cs="Arial"/>
        </w:rPr>
        <w:t xml:space="preserve"> </w:t>
      </w:r>
      <w:r w:rsidR="00CD1B87" w:rsidRPr="0037262C">
        <w:rPr>
          <w:rFonts w:ascii="Arial" w:hAnsi="Arial" w:cs="Arial"/>
        </w:rPr>
        <w:t xml:space="preserve">Усольского </w:t>
      </w:r>
      <w:r w:rsidRPr="0037262C">
        <w:rPr>
          <w:rFonts w:ascii="Arial" w:hAnsi="Arial" w:cs="Arial"/>
        </w:rPr>
        <w:t>м</w:t>
      </w:r>
      <w:r w:rsidR="003476EB" w:rsidRPr="0037262C">
        <w:rPr>
          <w:rFonts w:ascii="Arial" w:hAnsi="Arial" w:cs="Arial"/>
        </w:rPr>
        <w:t>униципального района</w:t>
      </w:r>
      <w:r w:rsidR="00357402" w:rsidRPr="0037262C">
        <w:rPr>
          <w:rFonts w:ascii="Arial" w:hAnsi="Arial" w:cs="Arial"/>
        </w:rPr>
        <w:t xml:space="preserve"> Иркутской области за 2023</w:t>
      </w:r>
      <w:r w:rsidR="00C83B9D" w:rsidRPr="0037262C">
        <w:rPr>
          <w:rFonts w:ascii="Arial" w:hAnsi="Arial" w:cs="Arial"/>
        </w:rPr>
        <w:t xml:space="preserve"> год</w:t>
      </w:r>
      <w:r w:rsidR="007472D8" w:rsidRPr="0037262C">
        <w:rPr>
          <w:rFonts w:ascii="Arial" w:hAnsi="Arial" w:cs="Arial"/>
        </w:rPr>
        <w:t xml:space="preserve"> </w:t>
      </w:r>
      <w:r w:rsidRPr="0037262C">
        <w:rPr>
          <w:rFonts w:ascii="Arial" w:hAnsi="Arial" w:cs="Arial"/>
        </w:rPr>
        <w:t xml:space="preserve">по доходам в сумме </w:t>
      </w:r>
      <w:r w:rsidR="00357402" w:rsidRPr="0037262C">
        <w:rPr>
          <w:rFonts w:ascii="Arial" w:hAnsi="Arial" w:cs="Arial"/>
        </w:rPr>
        <w:t>2 277 927,16</w:t>
      </w:r>
      <w:r w:rsidRPr="0037262C">
        <w:rPr>
          <w:rFonts w:ascii="Arial" w:hAnsi="Arial" w:cs="Arial"/>
        </w:rPr>
        <w:t xml:space="preserve"> </w:t>
      </w:r>
      <w:r w:rsidR="009139B4" w:rsidRPr="0037262C">
        <w:rPr>
          <w:rFonts w:ascii="Arial" w:hAnsi="Arial" w:cs="Arial"/>
        </w:rPr>
        <w:t xml:space="preserve">тыс. руб. (приложение </w:t>
      </w:r>
      <w:r w:rsidR="00CE148A" w:rsidRPr="0037262C">
        <w:rPr>
          <w:rFonts w:ascii="Arial" w:hAnsi="Arial" w:cs="Arial"/>
        </w:rPr>
        <w:t>1),</w:t>
      </w:r>
      <w:r w:rsidRPr="0037262C">
        <w:rPr>
          <w:rFonts w:ascii="Arial" w:hAnsi="Arial" w:cs="Arial"/>
        </w:rPr>
        <w:t xml:space="preserve"> по расходам в сумме </w:t>
      </w:r>
      <w:r w:rsidR="00357402" w:rsidRPr="0037262C">
        <w:rPr>
          <w:rFonts w:ascii="Arial" w:hAnsi="Arial" w:cs="Arial"/>
        </w:rPr>
        <w:t>2 280 534,17</w:t>
      </w:r>
      <w:r w:rsidR="00A6437F" w:rsidRPr="0037262C">
        <w:rPr>
          <w:rFonts w:ascii="Arial" w:hAnsi="Arial" w:cs="Arial"/>
        </w:rPr>
        <w:t xml:space="preserve"> тыс. руб. (при</w:t>
      </w:r>
      <w:r w:rsidR="00390950" w:rsidRPr="0037262C">
        <w:rPr>
          <w:rFonts w:ascii="Arial" w:hAnsi="Arial" w:cs="Arial"/>
        </w:rPr>
        <w:t>ложения</w:t>
      </w:r>
      <w:r w:rsidR="009139B4" w:rsidRPr="0037262C">
        <w:rPr>
          <w:rFonts w:ascii="Arial" w:hAnsi="Arial" w:cs="Arial"/>
        </w:rPr>
        <w:t xml:space="preserve"> 2, </w:t>
      </w:r>
      <w:r w:rsidR="00A6437F" w:rsidRPr="0037262C">
        <w:rPr>
          <w:rFonts w:ascii="Arial" w:hAnsi="Arial" w:cs="Arial"/>
        </w:rPr>
        <w:t>3</w:t>
      </w:r>
      <w:r w:rsidRPr="0037262C">
        <w:rPr>
          <w:rFonts w:ascii="Arial" w:hAnsi="Arial" w:cs="Arial"/>
        </w:rPr>
        <w:t>),</w:t>
      </w:r>
      <w:r w:rsidR="00B06A30" w:rsidRPr="0037262C">
        <w:rPr>
          <w:rFonts w:ascii="Arial" w:hAnsi="Arial" w:cs="Arial"/>
        </w:rPr>
        <w:t xml:space="preserve"> </w:t>
      </w:r>
      <w:r w:rsidR="00390950" w:rsidRPr="0037262C">
        <w:rPr>
          <w:rFonts w:ascii="Arial" w:hAnsi="Arial" w:cs="Arial"/>
        </w:rPr>
        <w:t>в том числе</w:t>
      </w:r>
      <w:r w:rsidR="00CE148A" w:rsidRPr="0037262C">
        <w:rPr>
          <w:rFonts w:ascii="Arial" w:hAnsi="Arial" w:cs="Arial"/>
        </w:rPr>
        <w:t xml:space="preserve"> по программам</w:t>
      </w:r>
      <w:r w:rsidR="00B06A30" w:rsidRPr="0037262C">
        <w:rPr>
          <w:rFonts w:ascii="Arial" w:hAnsi="Arial" w:cs="Arial"/>
        </w:rPr>
        <w:t xml:space="preserve"> в сумме </w:t>
      </w:r>
      <w:r w:rsidR="00357402" w:rsidRPr="0037262C">
        <w:rPr>
          <w:rFonts w:ascii="Arial" w:hAnsi="Arial" w:cs="Arial"/>
        </w:rPr>
        <w:t>2 264 142,03</w:t>
      </w:r>
      <w:r w:rsidR="00CE148A" w:rsidRPr="0037262C">
        <w:rPr>
          <w:rFonts w:ascii="Arial" w:hAnsi="Arial" w:cs="Arial"/>
        </w:rPr>
        <w:t xml:space="preserve"> тыс. </w:t>
      </w:r>
      <w:r w:rsidR="00B06A30" w:rsidRPr="0037262C">
        <w:rPr>
          <w:rFonts w:ascii="Arial" w:hAnsi="Arial" w:cs="Arial"/>
        </w:rPr>
        <w:t>руб.,</w:t>
      </w:r>
      <w:r w:rsidR="007472D8" w:rsidRPr="0037262C">
        <w:rPr>
          <w:rFonts w:ascii="Arial" w:hAnsi="Arial" w:cs="Arial"/>
        </w:rPr>
        <w:t xml:space="preserve"> </w:t>
      </w:r>
      <w:r w:rsidRPr="0037262C">
        <w:rPr>
          <w:rFonts w:ascii="Arial" w:hAnsi="Arial" w:cs="Arial"/>
        </w:rPr>
        <w:t xml:space="preserve">с </w:t>
      </w:r>
      <w:r w:rsidR="00357402" w:rsidRPr="0037262C">
        <w:rPr>
          <w:rFonts w:ascii="Arial" w:hAnsi="Arial" w:cs="Arial"/>
        </w:rPr>
        <w:t>деф</w:t>
      </w:r>
      <w:r w:rsidR="00AB0D8C" w:rsidRPr="0037262C">
        <w:rPr>
          <w:rFonts w:ascii="Arial" w:hAnsi="Arial" w:cs="Arial"/>
        </w:rPr>
        <w:t>ицитом</w:t>
      </w:r>
      <w:r w:rsidRPr="0037262C">
        <w:rPr>
          <w:rFonts w:ascii="Arial" w:hAnsi="Arial" w:cs="Arial"/>
        </w:rPr>
        <w:t xml:space="preserve"> </w:t>
      </w:r>
      <w:r w:rsidR="00C74C64" w:rsidRPr="0037262C">
        <w:rPr>
          <w:rFonts w:ascii="Arial" w:hAnsi="Arial" w:cs="Arial"/>
        </w:rPr>
        <w:t>бюджета</w:t>
      </w:r>
      <w:r w:rsidRPr="0037262C">
        <w:rPr>
          <w:rFonts w:ascii="Arial" w:hAnsi="Arial" w:cs="Arial"/>
        </w:rPr>
        <w:t xml:space="preserve"> </w:t>
      </w:r>
      <w:r w:rsidR="00357402" w:rsidRPr="0037262C">
        <w:rPr>
          <w:rFonts w:ascii="Arial" w:hAnsi="Arial" w:cs="Arial"/>
        </w:rPr>
        <w:t>2 607,01</w:t>
      </w:r>
      <w:r w:rsidRPr="0037262C">
        <w:rPr>
          <w:rFonts w:ascii="Arial" w:hAnsi="Arial" w:cs="Arial"/>
        </w:rPr>
        <w:t xml:space="preserve"> тыс. руб. </w:t>
      </w:r>
      <w:r w:rsidR="009139B4" w:rsidRPr="0037262C">
        <w:rPr>
          <w:rFonts w:ascii="Arial" w:hAnsi="Arial" w:cs="Arial"/>
        </w:rPr>
        <w:t>(приложение</w:t>
      </w:r>
      <w:r w:rsidR="00CE08EF" w:rsidRPr="0037262C">
        <w:rPr>
          <w:rFonts w:ascii="Arial" w:hAnsi="Arial" w:cs="Arial"/>
        </w:rPr>
        <w:t xml:space="preserve"> 4</w:t>
      </w:r>
      <w:r w:rsidR="00796B36" w:rsidRPr="0037262C">
        <w:rPr>
          <w:rFonts w:ascii="Arial" w:hAnsi="Arial" w:cs="Arial"/>
        </w:rPr>
        <w:t>).</w:t>
      </w:r>
    </w:p>
    <w:p w:rsidR="00CE08EF" w:rsidRPr="0037262C" w:rsidRDefault="00425176" w:rsidP="005302CC">
      <w:pPr>
        <w:ind w:firstLine="851"/>
        <w:jc w:val="both"/>
        <w:rPr>
          <w:rFonts w:ascii="Arial" w:hAnsi="Arial" w:cs="Arial"/>
        </w:rPr>
      </w:pPr>
      <w:r w:rsidRPr="0037262C">
        <w:rPr>
          <w:rFonts w:ascii="Arial" w:hAnsi="Arial" w:cs="Arial"/>
        </w:rPr>
        <w:t>2</w:t>
      </w:r>
      <w:r w:rsidR="0028357E" w:rsidRPr="0037262C">
        <w:rPr>
          <w:rFonts w:ascii="Arial" w:hAnsi="Arial" w:cs="Arial"/>
        </w:rPr>
        <w:t>.</w:t>
      </w:r>
      <w:r w:rsidR="00FF0385" w:rsidRPr="0037262C">
        <w:rPr>
          <w:rFonts w:ascii="Arial" w:hAnsi="Arial" w:cs="Arial"/>
        </w:rPr>
        <w:t>Консультанту</w:t>
      </w:r>
      <w:r w:rsidRPr="0037262C">
        <w:rPr>
          <w:rFonts w:ascii="Arial" w:hAnsi="Arial" w:cs="Arial"/>
        </w:rPr>
        <w:t xml:space="preserve"> а</w:t>
      </w:r>
      <w:r w:rsidR="00FF0385" w:rsidRPr="0037262C">
        <w:rPr>
          <w:rFonts w:ascii="Arial" w:hAnsi="Arial" w:cs="Arial"/>
        </w:rPr>
        <w:t>ппарата</w:t>
      </w:r>
      <w:r w:rsidR="00C83B9D" w:rsidRPr="0037262C">
        <w:rPr>
          <w:rFonts w:ascii="Arial" w:hAnsi="Arial" w:cs="Arial"/>
        </w:rPr>
        <w:t xml:space="preserve"> Думы </w:t>
      </w:r>
      <w:r w:rsidR="009F7A0A" w:rsidRPr="0037262C">
        <w:rPr>
          <w:rFonts w:ascii="Arial" w:hAnsi="Arial" w:cs="Arial"/>
        </w:rPr>
        <w:t xml:space="preserve">Усольского </w:t>
      </w:r>
      <w:r w:rsidR="00CE08EF" w:rsidRPr="0037262C">
        <w:rPr>
          <w:rFonts w:ascii="Arial" w:hAnsi="Arial" w:cs="Arial"/>
        </w:rPr>
        <w:t xml:space="preserve">муниципального </w:t>
      </w:r>
      <w:r w:rsidR="009F7A0A" w:rsidRPr="0037262C">
        <w:rPr>
          <w:rFonts w:ascii="Arial" w:hAnsi="Arial" w:cs="Arial"/>
        </w:rPr>
        <w:t>района Иркутской области</w:t>
      </w:r>
      <w:r w:rsidR="00CE08EF" w:rsidRPr="0037262C">
        <w:rPr>
          <w:rFonts w:ascii="Arial" w:hAnsi="Arial" w:cs="Arial"/>
        </w:rPr>
        <w:t>:</w:t>
      </w:r>
    </w:p>
    <w:p w:rsidR="00CE08EF" w:rsidRPr="0037262C" w:rsidRDefault="0028357E" w:rsidP="005302CC">
      <w:pPr>
        <w:ind w:firstLine="851"/>
        <w:jc w:val="both"/>
        <w:rPr>
          <w:rFonts w:ascii="Arial" w:hAnsi="Arial" w:cs="Arial"/>
        </w:rPr>
      </w:pPr>
      <w:r w:rsidRPr="0037262C">
        <w:rPr>
          <w:rFonts w:ascii="Arial" w:hAnsi="Arial" w:cs="Arial"/>
        </w:rPr>
        <w:t>2.</w:t>
      </w:r>
      <w:proofErr w:type="gramStart"/>
      <w:r w:rsidRPr="0037262C">
        <w:rPr>
          <w:rFonts w:ascii="Arial" w:hAnsi="Arial" w:cs="Arial"/>
        </w:rPr>
        <w:t>1.</w:t>
      </w:r>
      <w:r w:rsidR="00CE08EF" w:rsidRPr="0037262C">
        <w:rPr>
          <w:rFonts w:ascii="Arial" w:hAnsi="Arial" w:cs="Arial"/>
        </w:rPr>
        <w:t>направить</w:t>
      </w:r>
      <w:proofErr w:type="gramEnd"/>
      <w:r w:rsidR="00CE08EF" w:rsidRPr="0037262C">
        <w:rPr>
          <w:rFonts w:ascii="Arial" w:hAnsi="Arial" w:cs="Arial"/>
        </w:rPr>
        <w:t xml:space="preserve"> настоящее решение мэру </w:t>
      </w:r>
      <w:r w:rsidR="009F7A0A" w:rsidRPr="0037262C">
        <w:rPr>
          <w:rFonts w:ascii="Arial" w:hAnsi="Arial" w:cs="Arial"/>
        </w:rPr>
        <w:t xml:space="preserve">Усольского </w:t>
      </w:r>
      <w:r w:rsidR="00CE08EF" w:rsidRPr="0037262C">
        <w:rPr>
          <w:rFonts w:ascii="Arial" w:hAnsi="Arial" w:cs="Arial"/>
        </w:rPr>
        <w:t>муниципального района</w:t>
      </w:r>
      <w:r w:rsidR="00CE148A" w:rsidRPr="0037262C">
        <w:rPr>
          <w:rFonts w:ascii="Arial" w:hAnsi="Arial" w:cs="Arial"/>
        </w:rPr>
        <w:t xml:space="preserve"> </w:t>
      </w:r>
      <w:r w:rsidR="009F7A0A" w:rsidRPr="0037262C">
        <w:rPr>
          <w:rFonts w:ascii="Arial" w:hAnsi="Arial" w:cs="Arial"/>
        </w:rPr>
        <w:t>Иркутской области</w:t>
      </w:r>
      <w:r w:rsidR="00CE08EF" w:rsidRPr="0037262C">
        <w:rPr>
          <w:rFonts w:ascii="Arial" w:hAnsi="Arial" w:cs="Arial"/>
        </w:rPr>
        <w:t xml:space="preserve"> для подписания и опубликования</w:t>
      </w:r>
      <w:r w:rsidR="00425176" w:rsidRPr="0037262C">
        <w:rPr>
          <w:rFonts w:ascii="Arial" w:hAnsi="Arial" w:cs="Arial"/>
        </w:rPr>
        <w:t xml:space="preserve"> </w:t>
      </w:r>
      <w:r w:rsidR="00E34C71" w:rsidRPr="0037262C">
        <w:rPr>
          <w:rFonts w:ascii="Arial" w:hAnsi="Arial" w:cs="Arial"/>
        </w:rPr>
        <w:t>в газете «Официальный вестник Усольского района</w:t>
      </w:r>
      <w:r w:rsidR="00425176" w:rsidRPr="0037262C">
        <w:rPr>
          <w:rFonts w:ascii="Arial" w:hAnsi="Arial" w:cs="Arial"/>
        </w:rPr>
        <w:t>»</w:t>
      </w:r>
      <w:r w:rsidR="0094475B" w:rsidRPr="0037262C">
        <w:rPr>
          <w:rFonts w:ascii="Arial" w:hAnsi="Arial" w:cs="Arial"/>
        </w:rPr>
        <w:t xml:space="preserve"> и в сетевом издании «Официальный сайт администрации Усольского района» в информационно-телекоммуникационной сети «Интернет» (</w:t>
      </w:r>
      <w:r w:rsidR="0094475B" w:rsidRPr="0037262C">
        <w:rPr>
          <w:rFonts w:ascii="Arial" w:hAnsi="Arial" w:cs="Arial"/>
          <w:lang w:val="en-US"/>
        </w:rPr>
        <w:t>www</w:t>
      </w:r>
      <w:r w:rsidR="0094475B" w:rsidRPr="0037262C">
        <w:rPr>
          <w:rFonts w:ascii="Arial" w:hAnsi="Arial" w:cs="Arial"/>
        </w:rPr>
        <w:t>.</w:t>
      </w:r>
      <w:r w:rsidR="0094475B" w:rsidRPr="0037262C">
        <w:rPr>
          <w:rFonts w:ascii="Arial" w:hAnsi="Arial" w:cs="Arial"/>
          <w:lang w:val="en-US"/>
        </w:rPr>
        <w:t>usolie</w:t>
      </w:r>
      <w:r w:rsidR="0094475B" w:rsidRPr="0037262C">
        <w:rPr>
          <w:rFonts w:ascii="Arial" w:hAnsi="Arial" w:cs="Arial"/>
        </w:rPr>
        <w:t>-</w:t>
      </w:r>
      <w:r w:rsidR="0094475B" w:rsidRPr="0037262C">
        <w:rPr>
          <w:rFonts w:ascii="Arial" w:hAnsi="Arial" w:cs="Arial"/>
          <w:lang w:val="en-US"/>
        </w:rPr>
        <w:t>raion</w:t>
      </w:r>
      <w:r w:rsidR="0094475B" w:rsidRPr="0037262C">
        <w:rPr>
          <w:rFonts w:ascii="Arial" w:hAnsi="Arial" w:cs="Arial"/>
        </w:rPr>
        <w:t>.</w:t>
      </w:r>
      <w:r w:rsidR="0094475B" w:rsidRPr="0037262C">
        <w:rPr>
          <w:rFonts w:ascii="Arial" w:hAnsi="Arial" w:cs="Arial"/>
          <w:lang w:val="en-US"/>
        </w:rPr>
        <w:t>ru</w:t>
      </w:r>
      <w:r w:rsidR="0094475B" w:rsidRPr="0037262C">
        <w:rPr>
          <w:rFonts w:ascii="Arial" w:hAnsi="Arial" w:cs="Arial"/>
        </w:rPr>
        <w:t>)</w:t>
      </w:r>
      <w:r w:rsidR="00CE08EF" w:rsidRPr="0037262C">
        <w:rPr>
          <w:rFonts w:ascii="Arial" w:hAnsi="Arial" w:cs="Arial"/>
        </w:rPr>
        <w:t>;</w:t>
      </w:r>
    </w:p>
    <w:p w:rsidR="00425176" w:rsidRPr="0037262C" w:rsidRDefault="00CE08EF" w:rsidP="005302CC">
      <w:pPr>
        <w:ind w:firstLine="851"/>
        <w:jc w:val="both"/>
        <w:rPr>
          <w:rFonts w:ascii="Arial" w:hAnsi="Arial" w:cs="Arial"/>
        </w:rPr>
      </w:pPr>
      <w:r w:rsidRPr="0037262C">
        <w:rPr>
          <w:rFonts w:ascii="Arial" w:hAnsi="Arial" w:cs="Arial"/>
        </w:rPr>
        <w:t>2.</w:t>
      </w:r>
      <w:proofErr w:type="gramStart"/>
      <w:r w:rsidRPr="0037262C">
        <w:rPr>
          <w:rFonts w:ascii="Arial" w:hAnsi="Arial" w:cs="Arial"/>
        </w:rPr>
        <w:t>2.</w:t>
      </w:r>
      <w:r w:rsidR="00425176" w:rsidRPr="0037262C">
        <w:rPr>
          <w:rFonts w:ascii="Arial" w:hAnsi="Arial" w:cs="Arial"/>
        </w:rPr>
        <w:t>разместить</w:t>
      </w:r>
      <w:proofErr w:type="gramEnd"/>
      <w:r w:rsidRPr="0037262C">
        <w:rPr>
          <w:rFonts w:ascii="Arial" w:hAnsi="Arial" w:cs="Arial"/>
        </w:rPr>
        <w:t xml:space="preserve"> настоящее решение </w:t>
      </w:r>
      <w:r w:rsidR="00425176" w:rsidRPr="0037262C">
        <w:rPr>
          <w:rFonts w:ascii="Arial" w:hAnsi="Arial" w:cs="Arial"/>
        </w:rPr>
        <w:t xml:space="preserve">на официальном сайте Думы </w:t>
      </w:r>
      <w:r w:rsidR="009F7A0A" w:rsidRPr="0037262C">
        <w:rPr>
          <w:rFonts w:ascii="Arial" w:hAnsi="Arial" w:cs="Arial"/>
        </w:rPr>
        <w:t xml:space="preserve">Усольского </w:t>
      </w:r>
      <w:r w:rsidR="00425176" w:rsidRPr="0037262C">
        <w:rPr>
          <w:rFonts w:ascii="Arial" w:hAnsi="Arial" w:cs="Arial"/>
        </w:rPr>
        <w:t>муниципального ра</w:t>
      </w:r>
      <w:r w:rsidR="009F7A0A" w:rsidRPr="0037262C">
        <w:rPr>
          <w:rFonts w:ascii="Arial" w:hAnsi="Arial" w:cs="Arial"/>
        </w:rPr>
        <w:t>йона Иркутской области</w:t>
      </w:r>
      <w:r w:rsidR="00976D0D" w:rsidRPr="0037262C">
        <w:rPr>
          <w:rFonts w:ascii="Arial" w:hAnsi="Arial" w:cs="Arial"/>
        </w:rPr>
        <w:t xml:space="preserve"> (</w:t>
      </w:r>
      <w:r w:rsidR="00976D0D" w:rsidRPr="0037262C">
        <w:rPr>
          <w:rFonts w:ascii="Arial" w:hAnsi="Arial" w:cs="Arial"/>
          <w:lang w:val="en-US"/>
        </w:rPr>
        <w:t>duma</w:t>
      </w:r>
      <w:r w:rsidR="00976D0D" w:rsidRPr="0037262C">
        <w:rPr>
          <w:rFonts w:ascii="Arial" w:hAnsi="Arial" w:cs="Arial"/>
        </w:rPr>
        <w:t>.</w:t>
      </w:r>
      <w:r w:rsidR="00976D0D" w:rsidRPr="0037262C">
        <w:rPr>
          <w:rFonts w:ascii="Arial" w:hAnsi="Arial" w:cs="Arial"/>
          <w:lang w:val="en-US"/>
        </w:rPr>
        <w:t>uoura</w:t>
      </w:r>
      <w:r w:rsidR="00976D0D" w:rsidRPr="0037262C">
        <w:rPr>
          <w:rFonts w:ascii="Arial" w:hAnsi="Arial" w:cs="Arial"/>
        </w:rPr>
        <w:t>.</w:t>
      </w:r>
      <w:r w:rsidR="00976D0D" w:rsidRPr="0037262C">
        <w:rPr>
          <w:rFonts w:ascii="Arial" w:hAnsi="Arial" w:cs="Arial"/>
          <w:lang w:val="en-US"/>
        </w:rPr>
        <w:t>ru</w:t>
      </w:r>
      <w:r w:rsidR="00976D0D" w:rsidRPr="0037262C">
        <w:rPr>
          <w:rFonts w:ascii="Arial" w:hAnsi="Arial" w:cs="Arial"/>
        </w:rPr>
        <w:t>).</w:t>
      </w:r>
    </w:p>
    <w:p w:rsidR="0094475B" w:rsidRPr="0037262C" w:rsidRDefault="0094475B" w:rsidP="009139B4">
      <w:pPr>
        <w:pStyle w:val="a3"/>
        <w:jc w:val="both"/>
        <w:rPr>
          <w:rFonts w:ascii="Arial" w:hAnsi="Arial" w:cs="Arial"/>
          <w:sz w:val="24"/>
          <w:szCs w:val="24"/>
        </w:rPr>
      </w:pPr>
    </w:p>
    <w:p w:rsidR="0094475B" w:rsidRPr="0037262C" w:rsidRDefault="0094475B" w:rsidP="009139B4">
      <w:pPr>
        <w:rPr>
          <w:rFonts w:ascii="Arial" w:hAnsi="Arial" w:cs="Arial"/>
        </w:rPr>
      </w:pPr>
      <w:r w:rsidRPr="0037262C">
        <w:rPr>
          <w:rFonts w:ascii="Arial" w:hAnsi="Arial" w:cs="Arial"/>
        </w:rPr>
        <w:t>Председатель Думы</w:t>
      </w:r>
      <w:r w:rsidR="009139B4" w:rsidRPr="0037262C">
        <w:rPr>
          <w:rFonts w:ascii="Arial" w:hAnsi="Arial" w:cs="Arial"/>
        </w:rPr>
        <w:t xml:space="preserve"> </w:t>
      </w:r>
      <w:r w:rsidR="009F7A0A" w:rsidRPr="0037262C">
        <w:rPr>
          <w:rFonts w:ascii="Arial" w:hAnsi="Arial" w:cs="Arial"/>
        </w:rPr>
        <w:t>Усольского муниципального района Иркутской области</w:t>
      </w:r>
      <w:r w:rsidR="0037262C" w:rsidRPr="0037262C">
        <w:rPr>
          <w:rFonts w:ascii="Arial" w:hAnsi="Arial" w:cs="Arial"/>
        </w:rPr>
        <w:t xml:space="preserve"> </w:t>
      </w:r>
      <w:r w:rsidR="00FF0385" w:rsidRPr="0037262C">
        <w:rPr>
          <w:rFonts w:ascii="Arial" w:hAnsi="Arial" w:cs="Arial"/>
        </w:rPr>
        <w:t>О</w:t>
      </w:r>
      <w:r w:rsidR="00D632A3" w:rsidRPr="0037262C">
        <w:rPr>
          <w:rFonts w:ascii="Arial" w:hAnsi="Arial" w:cs="Arial"/>
        </w:rPr>
        <w:t>.А.Серебров</w:t>
      </w:r>
      <w:r w:rsidRPr="0037262C">
        <w:rPr>
          <w:rFonts w:ascii="Arial" w:hAnsi="Arial" w:cs="Arial"/>
        </w:rPr>
        <w:t xml:space="preserve"> </w:t>
      </w:r>
    </w:p>
    <w:p w:rsidR="009139B4" w:rsidRPr="0037262C" w:rsidRDefault="009139B4" w:rsidP="005302CC">
      <w:pPr>
        <w:rPr>
          <w:rFonts w:ascii="Arial" w:hAnsi="Arial" w:cs="Arial"/>
        </w:rPr>
      </w:pPr>
    </w:p>
    <w:p w:rsidR="0047432F" w:rsidRPr="0037262C" w:rsidRDefault="00425176" w:rsidP="00425176">
      <w:pPr>
        <w:rPr>
          <w:rFonts w:ascii="Arial" w:hAnsi="Arial" w:cs="Arial"/>
        </w:rPr>
      </w:pPr>
      <w:r w:rsidRPr="0037262C">
        <w:rPr>
          <w:rFonts w:ascii="Arial" w:hAnsi="Arial" w:cs="Arial"/>
        </w:rPr>
        <w:t xml:space="preserve">Мэр </w:t>
      </w:r>
      <w:r w:rsidR="009F7A0A" w:rsidRPr="0037262C">
        <w:rPr>
          <w:rFonts w:ascii="Arial" w:hAnsi="Arial" w:cs="Arial"/>
        </w:rPr>
        <w:t>Усольского муниципального района Иркутской области</w:t>
      </w:r>
      <w:r w:rsidR="0037262C" w:rsidRPr="0037262C">
        <w:rPr>
          <w:rFonts w:ascii="Arial" w:hAnsi="Arial" w:cs="Arial"/>
        </w:rPr>
        <w:t xml:space="preserve"> </w:t>
      </w:r>
      <w:r w:rsidRPr="0037262C">
        <w:rPr>
          <w:rFonts w:ascii="Arial" w:hAnsi="Arial" w:cs="Arial"/>
        </w:rPr>
        <w:t xml:space="preserve">В.И.Матюха </w:t>
      </w:r>
    </w:p>
    <w:p w:rsidR="0037262C" w:rsidRDefault="0037262C" w:rsidP="0037262C">
      <w:pPr>
        <w:widowControl w:val="0"/>
        <w:autoSpaceDE w:val="0"/>
        <w:autoSpaceDN w:val="0"/>
        <w:adjustRightInd w:val="0"/>
        <w:rPr>
          <w:rFonts w:ascii="Arial" w:hAnsi="Arial" w:cs="Arial"/>
        </w:rPr>
      </w:pPr>
    </w:p>
    <w:p w:rsidR="0078458E" w:rsidRDefault="0078458E" w:rsidP="0037262C">
      <w:pPr>
        <w:widowControl w:val="0"/>
        <w:autoSpaceDE w:val="0"/>
        <w:autoSpaceDN w:val="0"/>
        <w:adjustRightInd w:val="0"/>
        <w:rPr>
          <w:rFonts w:ascii="Arial" w:hAnsi="Arial" w:cs="Arial"/>
        </w:rPr>
      </w:pPr>
    </w:p>
    <w:p w:rsidR="0078458E" w:rsidRDefault="0078458E" w:rsidP="0037262C">
      <w:pPr>
        <w:widowControl w:val="0"/>
        <w:autoSpaceDE w:val="0"/>
        <w:autoSpaceDN w:val="0"/>
        <w:adjustRightInd w:val="0"/>
        <w:rPr>
          <w:rFonts w:ascii="Arial" w:hAnsi="Arial" w:cs="Arial"/>
        </w:rPr>
      </w:pPr>
    </w:p>
    <w:p w:rsidR="0078458E" w:rsidRDefault="0078458E" w:rsidP="0037262C">
      <w:pPr>
        <w:widowControl w:val="0"/>
        <w:autoSpaceDE w:val="0"/>
        <w:autoSpaceDN w:val="0"/>
        <w:adjustRightInd w:val="0"/>
        <w:rPr>
          <w:rFonts w:ascii="Arial" w:hAnsi="Arial" w:cs="Arial"/>
        </w:rPr>
      </w:pPr>
    </w:p>
    <w:p w:rsidR="0037262C" w:rsidRDefault="0037262C">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78458E" w:rsidRDefault="0078458E">
      <w:pPr>
        <w:rPr>
          <w:rFonts w:ascii="Arial" w:hAnsi="Arial" w:cs="Arial"/>
        </w:rPr>
      </w:pPr>
    </w:p>
    <w:p w:rsidR="009A283C" w:rsidRPr="009A283C" w:rsidRDefault="009A283C" w:rsidP="009A283C">
      <w:pPr>
        <w:tabs>
          <w:tab w:val="left" w:pos="1888"/>
          <w:tab w:val="left" w:pos="4068"/>
          <w:tab w:val="left" w:pos="5908"/>
        </w:tabs>
        <w:ind w:left="108"/>
        <w:jc w:val="right"/>
        <w:rPr>
          <w:rFonts w:ascii="Courier New" w:hAnsi="Courier New" w:cs="Courier New"/>
          <w:sz w:val="20"/>
          <w:szCs w:val="20"/>
        </w:rPr>
      </w:pPr>
      <w:r w:rsidRPr="009A283C">
        <w:rPr>
          <w:rFonts w:ascii="Courier New" w:hAnsi="Courier New" w:cs="Courier New"/>
          <w:bCs/>
          <w:sz w:val="22"/>
          <w:szCs w:val="22"/>
        </w:rPr>
        <w:lastRenderedPageBreak/>
        <w:t>Приложение</w:t>
      </w:r>
      <w:r w:rsidR="00E043F6">
        <w:rPr>
          <w:rFonts w:ascii="Courier New" w:hAnsi="Courier New" w:cs="Courier New"/>
          <w:bCs/>
          <w:sz w:val="22"/>
          <w:szCs w:val="22"/>
        </w:rPr>
        <w:t xml:space="preserve"> №</w:t>
      </w:r>
      <w:r w:rsidRPr="009A283C">
        <w:rPr>
          <w:rFonts w:ascii="Courier New" w:hAnsi="Courier New" w:cs="Courier New"/>
          <w:bCs/>
          <w:sz w:val="22"/>
          <w:szCs w:val="22"/>
        </w:rPr>
        <w:t xml:space="preserve"> 1</w:t>
      </w:r>
    </w:p>
    <w:p w:rsidR="009A283C" w:rsidRPr="009A283C" w:rsidRDefault="009A283C" w:rsidP="009A283C">
      <w:pPr>
        <w:tabs>
          <w:tab w:val="left" w:pos="5908"/>
        </w:tabs>
        <w:ind w:left="108"/>
        <w:jc w:val="right"/>
        <w:rPr>
          <w:rFonts w:ascii="Courier New" w:hAnsi="Courier New" w:cs="Courier New"/>
          <w:bCs/>
          <w:sz w:val="22"/>
          <w:szCs w:val="22"/>
        </w:rPr>
      </w:pPr>
      <w:r w:rsidRPr="009A283C">
        <w:rPr>
          <w:rFonts w:ascii="Courier New" w:hAnsi="Courier New" w:cs="Courier New"/>
          <w:bCs/>
          <w:sz w:val="22"/>
          <w:szCs w:val="22"/>
        </w:rPr>
        <w:t>к решению Думы Усольского муниципального района</w:t>
      </w:r>
    </w:p>
    <w:p w:rsidR="009A283C" w:rsidRPr="009A283C" w:rsidRDefault="009A283C" w:rsidP="009A283C">
      <w:pPr>
        <w:tabs>
          <w:tab w:val="left" w:pos="4068"/>
          <w:tab w:val="left" w:pos="5908"/>
        </w:tabs>
        <w:ind w:left="108"/>
        <w:jc w:val="right"/>
        <w:rPr>
          <w:rFonts w:ascii="Courier New" w:hAnsi="Courier New" w:cs="Courier New"/>
          <w:sz w:val="20"/>
          <w:szCs w:val="20"/>
        </w:rPr>
      </w:pPr>
      <w:r w:rsidRPr="009A283C">
        <w:rPr>
          <w:rFonts w:ascii="Courier New" w:hAnsi="Courier New" w:cs="Courier New"/>
          <w:bCs/>
          <w:sz w:val="22"/>
          <w:szCs w:val="22"/>
        </w:rPr>
        <w:t>Иркутской области</w:t>
      </w:r>
    </w:p>
    <w:p w:rsidR="009A283C" w:rsidRPr="009A283C" w:rsidRDefault="009A283C" w:rsidP="009A283C">
      <w:pPr>
        <w:tabs>
          <w:tab w:val="left" w:pos="5908"/>
        </w:tabs>
        <w:ind w:left="108"/>
        <w:jc w:val="right"/>
        <w:rPr>
          <w:rFonts w:ascii="Courier New" w:hAnsi="Courier New" w:cs="Courier New"/>
          <w:bCs/>
          <w:sz w:val="22"/>
          <w:szCs w:val="22"/>
        </w:rPr>
      </w:pPr>
      <w:r w:rsidRPr="009A283C">
        <w:rPr>
          <w:rFonts w:ascii="Courier New" w:hAnsi="Courier New" w:cs="Courier New"/>
          <w:bCs/>
          <w:sz w:val="22"/>
          <w:szCs w:val="22"/>
        </w:rPr>
        <w:t>"Об исполнении бюджета Усольского</w:t>
      </w:r>
    </w:p>
    <w:p w:rsidR="009A283C" w:rsidRPr="009A283C" w:rsidRDefault="009A283C" w:rsidP="009A283C">
      <w:pPr>
        <w:ind w:left="108"/>
        <w:jc w:val="right"/>
        <w:rPr>
          <w:rFonts w:ascii="Courier New" w:hAnsi="Courier New" w:cs="Courier New"/>
          <w:bCs/>
          <w:sz w:val="22"/>
          <w:szCs w:val="22"/>
        </w:rPr>
      </w:pPr>
      <w:r w:rsidRPr="009A283C">
        <w:rPr>
          <w:rFonts w:ascii="Courier New" w:hAnsi="Courier New" w:cs="Courier New"/>
          <w:bCs/>
          <w:sz w:val="22"/>
          <w:szCs w:val="22"/>
        </w:rPr>
        <w:t>муниципального района Иркутской области за 2023 год"</w:t>
      </w:r>
    </w:p>
    <w:p w:rsidR="009A283C" w:rsidRPr="009A283C" w:rsidRDefault="009A283C" w:rsidP="009A283C">
      <w:pPr>
        <w:tabs>
          <w:tab w:val="left" w:pos="4068"/>
          <w:tab w:val="left" w:pos="5908"/>
        </w:tabs>
        <w:ind w:left="108"/>
        <w:jc w:val="right"/>
        <w:rPr>
          <w:rFonts w:ascii="Courier New" w:hAnsi="Courier New" w:cs="Courier New"/>
          <w:sz w:val="20"/>
          <w:szCs w:val="20"/>
        </w:rPr>
      </w:pPr>
      <w:bookmarkStart w:id="0" w:name="_Hlk167795782"/>
      <w:r>
        <w:rPr>
          <w:rFonts w:ascii="Courier New" w:hAnsi="Courier New" w:cs="Courier New"/>
          <w:bCs/>
          <w:sz w:val="22"/>
          <w:szCs w:val="22"/>
        </w:rPr>
        <w:t xml:space="preserve">от </w:t>
      </w:r>
      <w:r w:rsidR="0078458E">
        <w:rPr>
          <w:rFonts w:ascii="Courier New" w:hAnsi="Courier New" w:cs="Courier New"/>
          <w:bCs/>
          <w:sz w:val="22"/>
          <w:szCs w:val="22"/>
        </w:rPr>
        <w:t>28.05.2024г.</w:t>
      </w:r>
      <w:bookmarkStart w:id="1" w:name="_GoBack"/>
      <w:bookmarkEnd w:id="1"/>
      <w:r>
        <w:rPr>
          <w:rFonts w:ascii="Courier New" w:hAnsi="Courier New" w:cs="Courier New"/>
          <w:bCs/>
          <w:sz w:val="22"/>
          <w:szCs w:val="22"/>
        </w:rPr>
        <w:t xml:space="preserve"> №</w:t>
      </w:r>
      <w:r w:rsidRPr="009A283C">
        <w:rPr>
          <w:rFonts w:ascii="Courier New" w:hAnsi="Courier New" w:cs="Courier New"/>
          <w:bCs/>
          <w:sz w:val="22"/>
          <w:szCs w:val="22"/>
        </w:rPr>
        <w:t xml:space="preserve"> </w:t>
      </w:r>
      <w:r w:rsidR="0078458E">
        <w:rPr>
          <w:rFonts w:ascii="Courier New" w:hAnsi="Courier New" w:cs="Courier New"/>
          <w:bCs/>
          <w:sz w:val="22"/>
          <w:szCs w:val="22"/>
        </w:rPr>
        <w:t>94</w:t>
      </w:r>
    </w:p>
    <w:bookmarkEnd w:id="0"/>
    <w:p w:rsidR="0037262C" w:rsidRDefault="0037262C">
      <w:pPr>
        <w:rPr>
          <w:rFonts w:ascii="Arial" w:hAnsi="Arial" w:cs="Arial"/>
        </w:rPr>
      </w:pPr>
    </w:p>
    <w:p w:rsidR="009A283C" w:rsidRPr="009A283C" w:rsidRDefault="009A283C">
      <w:pPr>
        <w:jc w:val="center"/>
        <w:rPr>
          <w:rFonts w:ascii="Arial" w:hAnsi="Arial" w:cs="Arial"/>
          <w:b/>
          <w:bCs/>
          <w:sz w:val="30"/>
          <w:szCs w:val="30"/>
        </w:rPr>
      </w:pPr>
      <w:r w:rsidRPr="009A283C">
        <w:rPr>
          <w:rFonts w:ascii="Arial" w:hAnsi="Arial" w:cs="Arial"/>
          <w:b/>
          <w:bCs/>
          <w:sz w:val="30"/>
          <w:szCs w:val="30"/>
        </w:rPr>
        <w:t>ИСПОЛНЕНИЕ ПЛАНА ПО ДОХОДАМ</w:t>
      </w:r>
      <w:r>
        <w:rPr>
          <w:rFonts w:ascii="Arial" w:hAnsi="Arial" w:cs="Arial"/>
          <w:b/>
          <w:bCs/>
          <w:sz w:val="30"/>
          <w:szCs w:val="30"/>
        </w:rPr>
        <w:t xml:space="preserve"> </w:t>
      </w:r>
      <w:r w:rsidRPr="009A283C">
        <w:rPr>
          <w:rFonts w:ascii="Arial" w:hAnsi="Arial" w:cs="Arial"/>
          <w:b/>
          <w:bCs/>
          <w:sz w:val="30"/>
          <w:szCs w:val="30"/>
        </w:rPr>
        <w:t>БЮДЖЕТА УСОЛЬСКОГО МУНИЦИПАЛЬНОГО РАЙОНА</w:t>
      </w:r>
      <w:r>
        <w:rPr>
          <w:rFonts w:ascii="Arial" w:hAnsi="Arial" w:cs="Arial"/>
          <w:b/>
          <w:bCs/>
          <w:sz w:val="30"/>
          <w:szCs w:val="30"/>
        </w:rPr>
        <w:t xml:space="preserve"> </w:t>
      </w:r>
      <w:r w:rsidRPr="009A283C">
        <w:rPr>
          <w:rFonts w:ascii="Arial" w:hAnsi="Arial" w:cs="Arial"/>
          <w:b/>
          <w:bCs/>
          <w:sz w:val="30"/>
          <w:szCs w:val="30"/>
        </w:rPr>
        <w:t>ИРКУТСКОЙ ОБЛАСТИ</w:t>
      </w:r>
      <w:r>
        <w:rPr>
          <w:rFonts w:ascii="Arial" w:hAnsi="Arial" w:cs="Arial"/>
          <w:b/>
          <w:bCs/>
          <w:sz w:val="30"/>
          <w:szCs w:val="30"/>
        </w:rPr>
        <w:t xml:space="preserve"> </w:t>
      </w:r>
      <w:r w:rsidRPr="009A283C">
        <w:rPr>
          <w:rFonts w:ascii="Arial" w:hAnsi="Arial" w:cs="Arial"/>
          <w:b/>
          <w:bCs/>
          <w:sz w:val="30"/>
          <w:szCs w:val="30"/>
        </w:rPr>
        <w:t>ЗА 2023 ГОД</w:t>
      </w:r>
    </w:p>
    <w:p w:rsidR="009A283C" w:rsidRDefault="009A283C">
      <w:pPr>
        <w:rPr>
          <w:rFonts w:ascii="Arial" w:hAnsi="Arial" w:cs="Arial"/>
        </w:rPr>
      </w:pPr>
    </w:p>
    <w:tbl>
      <w:tblPr>
        <w:tblW w:w="11625" w:type="dxa"/>
        <w:tblInd w:w="-993" w:type="dxa"/>
        <w:tblLayout w:type="fixed"/>
        <w:tblLook w:val="04A0" w:firstRow="1" w:lastRow="0" w:firstColumn="1" w:lastColumn="0" w:noHBand="0" w:noVBand="1"/>
      </w:tblPr>
      <w:tblGrid>
        <w:gridCol w:w="2860"/>
        <w:gridCol w:w="1677"/>
        <w:gridCol w:w="1701"/>
        <w:gridCol w:w="1843"/>
        <w:gridCol w:w="1843"/>
        <w:gridCol w:w="1701"/>
      </w:tblGrid>
      <w:tr w:rsidR="007B33F8" w:rsidRPr="007B33F8" w:rsidTr="007B33F8">
        <w:trPr>
          <w:trHeight w:val="375"/>
        </w:trPr>
        <w:tc>
          <w:tcPr>
            <w:tcW w:w="2860" w:type="dxa"/>
            <w:tcBorders>
              <w:top w:val="nil"/>
              <w:left w:val="nil"/>
              <w:bottom w:val="nil"/>
              <w:right w:val="nil"/>
            </w:tcBorders>
            <w:shd w:val="clear" w:color="auto" w:fill="auto"/>
            <w:noWrap/>
            <w:vAlign w:val="bottom"/>
            <w:hideMark/>
          </w:tcPr>
          <w:p w:rsidR="007B33F8" w:rsidRPr="007B33F8" w:rsidRDefault="007B33F8">
            <w:pPr>
              <w:rPr>
                <w:rFonts w:ascii="Courier New" w:hAnsi="Courier New" w:cs="Courier New"/>
                <w:sz w:val="22"/>
                <w:szCs w:val="22"/>
              </w:rPr>
            </w:pPr>
          </w:p>
        </w:tc>
        <w:tc>
          <w:tcPr>
            <w:tcW w:w="1677" w:type="dxa"/>
            <w:tcBorders>
              <w:top w:val="nil"/>
              <w:left w:val="nil"/>
              <w:bottom w:val="nil"/>
              <w:right w:val="nil"/>
            </w:tcBorders>
            <w:shd w:val="clear" w:color="auto" w:fill="auto"/>
            <w:noWrap/>
            <w:vAlign w:val="bottom"/>
            <w:hideMark/>
          </w:tcPr>
          <w:p w:rsidR="007B33F8" w:rsidRPr="007B33F8" w:rsidRDefault="007B33F8">
            <w:pPr>
              <w:jc w:val="center"/>
              <w:rPr>
                <w:rFonts w:ascii="Courier New" w:hAnsi="Courier New" w:cs="Courier New"/>
                <w:sz w:val="22"/>
                <w:szCs w:val="22"/>
              </w:rPr>
            </w:pPr>
          </w:p>
        </w:tc>
        <w:tc>
          <w:tcPr>
            <w:tcW w:w="1701" w:type="dxa"/>
            <w:tcBorders>
              <w:top w:val="nil"/>
              <w:left w:val="nil"/>
              <w:bottom w:val="nil"/>
              <w:right w:val="nil"/>
            </w:tcBorders>
            <w:shd w:val="clear" w:color="auto" w:fill="auto"/>
            <w:noWrap/>
            <w:vAlign w:val="bottom"/>
            <w:hideMark/>
          </w:tcPr>
          <w:p w:rsidR="007B33F8" w:rsidRPr="007B33F8" w:rsidRDefault="007B33F8">
            <w:pPr>
              <w:jc w:val="center"/>
              <w:rPr>
                <w:rFonts w:ascii="Courier New" w:hAnsi="Courier New" w:cs="Courier New"/>
                <w:sz w:val="22"/>
                <w:szCs w:val="22"/>
              </w:rPr>
            </w:pPr>
          </w:p>
        </w:tc>
        <w:tc>
          <w:tcPr>
            <w:tcW w:w="1843" w:type="dxa"/>
            <w:tcBorders>
              <w:top w:val="nil"/>
              <w:left w:val="nil"/>
              <w:bottom w:val="nil"/>
              <w:right w:val="nil"/>
            </w:tcBorders>
            <w:shd w:val="clear" w:color="auto" w:fill="auto"/>
            <w:noWrap/>
            <w:vAlign w:val="bottom"/>
            <w:hideMark/>
          </w:tcPr>
          <w:p w:rsidR="007B33F8" w:rsidRPr="007B33F8" w:rsidRDefault="007B33F8">
            <w:pPr>
              <w:rPr>
                <w:rFonts w:ascii="Courier New" w:hAnsi="Courier New" w:cs="Courier New"/>
                <w:sz w:val="22"/>
                <w:szCs w:val="22"/>
              </w:rPr>
            </w:pPr>
          </w:p>
        </w:tc>
        <w:tc>
          <w:tcPr>
            <w:tcW w:w="1843" w:type="dxa"/>
            <w:tcBorders>
              <w:top w:val="nil"/>
              <w:left w:val="nil"/>
              <w:bottom w:val="nil"/>
              <w:right w:val="nil"/>
            </w:tcBorders>
            <w:shd w:val="clear" w:color="auto" w:fill="auto"/>
            <w:noWrap/>
            <w:vAlign w:val="bottom"/>
            <w:hideMark/>
          </w:tcPr>
          <w:p w:rsidR="007B33F8" w:rsidRPr="007B33F8" w:rsidRDefault="007B33F8">
            <w:pPr>
              <w:rPr>
                <w:rFonts w:ascii="Courier New" w:hAnsi="Courier New" w:cs="Courier New"/>
                <w:sz w:val="22"/>
                <w:szCs w:val="22"/>
              </w:rPr>
            </w:pPr>
          </w:p>
        </w:tc>
        <w:tc>
          <w:tcPr>
            <w:tcW w:w="1701" w:type="dxa"/>
            <w:tcBorders>
              <w:top w:val="nil"/>
              <w:left w:val="nil"/>
              <w:bottom w:val="nil"/>
              <w:right w:val="nil"/>
            </w:tcBorders>
            <w:shd w:val="clear" w:color="auto" w:fill="auto"/>
            <w:noWrap/>
            <w:vAlign w:val="bottom"/>
            <w:hideMark/>
          </w:tcPr>
          <w:p w:rsidR="007B33F8" w:rsidRPr="007B33F8" w:rsidRDefault="007B33F8">
            <w:pPr>
              <w:jc w:val="right"/>
              <w:rPr>
                <w:rFonts w:ascii="Courier New" w:hAnsi="Courier New" w:cs="Courier New"/>
                <w:bCs/>
                <w:color w:val="000000"/>
                <w:sz w:val="22"/>
                <w:szCs w:val="22"/>
              </w:rPr>
            </w:pPr>
            <w:r w:rsidRPr="007B33F8">
              <w:rPr>
                <w:rFonts w:ascii="Courier New" w:hAnsi="Courier New" w:cs="Courier New"/>
                <w:bCs/>
                <w:color w:val="000000"/>
                <w:sz w:val="22"/>
                <w:szCs w:val="22"/>
              </w:rPr>
              <w:t>тыс. руб.</w:t>
            </w:r>
          </w:p>
        </w:tc>
      </w:tr>
      <w:tr w:rsidR="007B33F8" w:rsidRPr="007B33F8" w:rsidTr="007B33F8">
        <w:trPr>
          <w:trHeight w:val="375"/>
        </w:trPr>
        <w:tc>
          <w:tcPr>
            <w:tcW w:w="28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Наименование групп, подгрупп, статей и подстатей доходов</w:t>
            </w:r>
          </w:p>
        </w:tc>
        <w:tc>
          <w:tcPr>
            <w:tcW w:w="3378" w:type="dxa"/>
            <w:gridSpan w:val="2"/>
            <w:tcBorders>
              <w:top w:val="single" w:sz="8" w:space="0" w:color="auto"/>
              <w:left w:val="nil"/>
              <w:bottom w:val="nil"/>
              <w:right w:val="single" w:sz="4"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Код бюджетной классификации</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Сумма</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Исполнение на 01.01.2024г.</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 исполнения</w:t>
            </w:r>
          </w:p>
        </w:tc>
      </w:tr>
      <w:tr w:rsidR="007B33F8" w:rsidRPr="007B33F8" w:rsidTr="007B33F8">
        <w:trPr>
          <w:trHeight w:val="825"/>
        </w:trPr>
        <w:tc>
          <w:tcPr>
            <w:tcW w:w="2860" w:type="dxa"/>
            <w:vMerge/>
            <w:tcBorders>
              <w:top w:val="single" w:sz="8" w:space="0" w:color="auto"/>
              <w:left w:val="single" w:sz="8" w:space="0" w:color="auto"/>
              <w:bottom w:val="single" w:sz="8" w:space="0" w:color="000000"/>
              <w:right w:val="single" w:sz="8" w:space="0" w:color="auto"/>
            </w:tcBorders>
            <w:vAlign w:val="center"/>
            <w:hideMark/>
          </w:tcPr>
          <w:p w:rsidR="007B33F8" w:rsidRPr="007B33F8" w:rsidRDefault="007B33F8">
            <w:pPr>
              <w:rPr>
                <w:rFonts w:ascii="Courier New" w:hAnsi="Courier New" w:cs="Courier New"/>
                <w:bCs/>
                <w:sz w:val="22"/>
                <w:szCs w:val="22"/>
              </w:rPr>
            </w:pPr>
          </w:p>
        </w:tc>
        <w:tc>
          <w:tcPr>
            <w:tcW w:w="1677" w:type="dxa"/>
            <w:tcBorders>
              <w:top w:val="single" w:sz="8" w:space="0" w:color="auto"/>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главного администратора доходов</w:t>
            </w:r>
          </w:p>
        </w:tc>
        <w:tc>
          <w:tcPr>
            <w:tcW w:w="1701" w:type="dxa"/>
            <w:tcBorders>
              <w:top w:val="single" w:sz="8" w:space="0" w:color="auto"/>
              <w:left w:val="nil"/>
              <w:bottom w:val="single" w:sz="8" w:space="0" w:color="auto"/>
              <w:right w:val="nil"/>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доходов районного бюджета</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7B33F8" w:rsidRPr="007B33F8" w:rsidRDefault="007B33F8">
            <w:pPr>
              <w:rPr>
                <w:rFonts w:ascii="Courier New" w:hAnsi="Courier New" w:cs="Courier New"/>
                <w:bCs/>
                <w:sz w:val="22"/>
                <w:szCs w:val="22"/>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7B33F8" w:rsidRPr="007B33F8" w:rsidRDefault="007B33F8">
            <w:pPr>
              <w:rPr>
                <w:rFonts w:ascii="Courier New" w:hAnsi="Courier New" w:cs="Courier New"/>
                <w:bCs/>
                <w:sz w:val="22"/>
                <w:szCs w:val="22"/>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7B33F8" w:rsidRPr="007B33F8" w:rsidRDefault="007B33F8">
            <w:pPr>
              <w:rPr>
                <w:rFonts w:ascii="Courier New" w:hAnsi="Courier New" w:cs="Courier New"/>
                <w:bCs/>
                <w:color w:val="000000"/>
                <w:sz w:val="22"/>
                <w:szCs w:val="22"/>
              </w:rPr>
            </w:pPr>
          </w:p>
        </w:tc>
      </w:tr>
      <w:tr w:rsidR="007B33F8" w:rsidRPr="007B33F8" w:rsidTr="007B33F8">
        <w:trPr>
          <w:trHeight w:val="375"/>
        </w:trPr>
        <w:tc>
          <w:tcPr>
            <w:tcW w:w="2860" w:type="dxa"/>
            <w:tcBorders>
              <w:top w:val="nil"/>
              <w:left w:val="single" w:sz="8" w:space="0" w:color="auto"/>
              <w:bottom w:val="single" w:sz="8" w:space="0" w:color="auto"/>
              <w:right w:val="single" w:sz="8" w:space="0" w:color="auto"/>
            </w:tcBorders>
            <w:shd w:val="clear" w:color="auto" w:fill="auto"/>
            <w:hideMark/>
          </w:tcPr>
          <w:p w:rsidR="007B33F8" w:rsidRPr="007B33F8" w:rsidRDefault="007B33F8">
            <w:pPr>
              <w:jc w:val="both"/>
              <w:rPr>
                <w:rFonts w:ascii="Courier New" w:hAnsi="Courier New" w:cs="Courier New"/>
                <w:bCs/>
                <w:sz w:val="22"/>
                <w:szCs w:val="22"/>
              </w:rPr>
            </w:pPr>
            <w:r w:rsidRPr="007B33F8">
              <w:rPr>
                <w:rFonts w:ascii="Courier New" w:hAnsi="Courier New" w:cs="Courier New"/>
                <w:bCs/>
                <w:sz w:val="22"/>
                <w:szCs w:val="22"/>
              </w:rPr>
              <w:t>НАЛОГОВЫЕ И НЕНАЛОГОВЫЕ ДОХОДЫ</w:t>
            </w:r>
          </w:p>
        </w:tc>
        <w:tc>
          <w:tcPr>
            <w:tcW w:w="1677" w:type="dxa"/>
            <w:tcBorders>
              <w:top w:val="nil"/>
              <w:left w:val="nil"/>
              <w:bottom w:val="single" w:sz="8" w:space="0" w:color="auto"/>
              <w:right w:val="nil"/>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000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1 00 00000 00 0000 000</w:t>
            </w:r>
          </w:p>
        </w:tc>
        <w:tc>
          <w:tcPr>
            <w:tcW w:w="1843" w:type="dxa"/>
            <w:tcBorders>
              <w:top w:val="nil"/>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508 747,01 </w:t>
            </w:r>
          </w:p>
        </w:tc>
        <w:tc>
          <w:tcPr>
            <w:tcW w:w="1843" w:type="dxa"/>
            <w:tcBorders>
              <w:top w:val="nil"/>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517 800,18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101,78%</w:t>
            </w:r>
          </w:p>
        </w:tc>
      </w:tr>
      <w:tr w:rsidR="007B33F8" w:rsidRPr="007B33F8" w:rsidTr="007B33F8">
        <w:trPr>
          <w:trHeight w:val="3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bCs/>
                <w:sz w:val="22"/>
                <w:szCs w:val="22"/>
              </w:rPr>
            </w:pPr>
            <w:r w:rsidRPr="007B33F8">
              <w:rPr>
                <w:rFonts w:ascii="Courier New" w:hAnsi="Courier New" w:cs="Courier New"/>
                <w:bCs/>
                <w:sz w:val="22"/>
                <w:szCs w:val="22"/>
              </w:rPr>
              <w:t>НАЛОГИ НА ПРИБЫЛЬ, ДОХОДЫ</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182</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1 01 00000 00 0000 000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399 176,76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410 748,43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102,90%</w:t>
            </w:r>
          </w:p>
        </w:tc>
      </w:tr>
      <w:tr w:rsidR="007B33F8" w:rsidRPr="007B33F8" w:rsidTr="007B33F8">
        <w:trPr>
          <w:trHeight w:val="3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Налог на доходы физических лиц</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182</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1 01 02000 01 0000 110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399 176,76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410 748,43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102,90%</w:t>
            </w:r>
          </w:p>
        </w:tc>
      </w:tr>
      <w:tr w:rsidR="007B33F8" w:rsidRPr="007B33F8" w:rsidTr="007B33F8">
        <w:trPr>
          <w:trHeight w:val="57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bCs/>
                <w:sz w:val="22"/>
                <w:szCs w:val="22"/>
              </w:rPr>
            </w:pPr>
            <w:r w:rsidRPr="007B33F8">
              <w:rPr>
                <w:rFonts w:ascii="Courier New" w:hAnsi="Courier New" w:cs="Courier New"/>
                <w:bCs/>
                <w:sz w:val="22"/>
                <w:szCs w:val="22"/>
              </w:rPr>
              <w:t>НАЛОГИ НА ТОВАРЫ (РАБОТЫ, УСЛУГИ), РЕАЛИЗУЕМЫЕ НА ТЕРРИТОРИИ РОССИЙСКОЙ ФЕДЕРАЦИИ</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182</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1 03 00000 00 0000 000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6 286,47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6 449,22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102,59%</w:t>
            </w:r>
          </w:p>
        </w:tc>
      </w:tr>
      <w:tr w:rsidR="007B33F8" w:rsidRPr="007B33F8" w:rsidTr="007B33F8">
        <w:trPr>
          <w:trHeight w:val="6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color w:val="000000"/>
                <w:sz w:val="22"/>
                <w:szCs w:val="22"/>
              </w:rPr>
            </w:pPr>
            <w:r w:rsidRPr="007B33F8">
              <w:rPr>
                <w:rFonts w:ascii="Courier New" w:hAnsi="Courier New" w:cs="Courier New"/>
                <w:color w:val="000000"/>
                <w:sz w:val="22"/>
                <w:szCs w:val="22"/>
              </w:rPr>
              <w:t>Акцизы по подакцизным товарам (продукции), производимым на территории Российской Федерации</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182</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1 03 02000 01 0000 110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6 286,47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6 449,22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102,59%</w:t>
            </w:r>
          </w:p>
        </w:tc>
      </w:tr>
      <w:tr w:rsidR="007B33F8" w:rsidRPr="007B33F8" w:rsidTr="007B33F8">
        <w:trPr>
          <w:trHeight w:val="3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bCs/>
                <w:sz w:val="22"/>
                <w:szCs w:val="22"/>
              </w:rPr>
            </w:pPr>
            <w:r w:rsidRPr="007B33F8">
              <w:rPr>
                <w:rFonts w:ascii="Courier New" w:hAnsi="Courier New" w:cs="Courier New"/>
                <w:bCs/>
                <w:sz w:val="22"/>
                <w:szCs w:val="22"/>
              </w:rPr>
              <w:t>НАЛОГИ НА СОВОКУПНЫЙ ДОХОД</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182</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1 05 00000 00 0000 000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67 655,00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65 023,06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96,11%</w:t>
            </w:r>
          </w:p>
        </w:tc>
      </w:tr>
      <w:tr w:rsidR="007B33F8" w:rsidRPr="007B33F8" w:rsidTr="007B33F8">
        <w:trPr>
          <w:trHeight w:val="3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Налог, взимаемый в связи с применением упрощенной системы налогообложения</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182</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1 05 01000 00 0000 110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41 500,00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41 827,42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100,79%</w:t>
            </w:r>
          </w:p>
        </w:tc>
      </w:tr>
      <w:tr w:rsidR="007B33F8" w:rsidRPr="007B33F8" w:rsidTr="007B33F8">
        <w:trPr>
          <w:trHeight w:val="3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Единый налог на вмененный доход для отдельных видов деятельности</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182</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1 05 02000 02 0000 110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-243,00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-241,13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99,23%</w:t>
            </w:r>
          </w:p>
        </w:tc>
      </w:tr>
      <w:tr w:rsidR="007B33F8" w:rsidRPr="007B33F8" w:rsidTr="007B33F8">
        <w:trPr>
          <w:trHeight w:val="3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Единый сельскохозяйственный налог</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182</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1 05 03000 01 0000 110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21 198,00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21 245,53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100,22%</w:t>
            </w:r>
          </w:p>
        </w:tc>
      </w:tr>
      <w:tr w:rsidR="007B33F8" w:rsidRPr="007B33F8" w:rsidTr="007B33F8">
        <w:trPr>
          <w:trHeight w:val="3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color w:val="000000"/>
                <w:sz w:val="22"/>
                <w:szCs w:val="22"/>
              </w:rPr>
            </w:pPr>
            <w:r w:rsidRPr="007B33F8">
              <w:rPr>
                <w:rFonts w:ascii="Courier New" w:hAnsi="Courier New" w:cs="Courier New"/>
                <w:color w:val="000000"/>
                <w:sz w:val="22"/>
                <w:szCs w:val="22"/>
              </w:rPr>
              <w:t>Налог, взимаемый в связи с применением патентной системы налогообложения</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182</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1 05 04000 02 0000 110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5 200,00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2 191,24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42,14%</w:t>
            </w:r>
          </w:p>
        </w:tc>
      </w:tr>
      <w:tr w:rsidR="007B33F8" w:rsidRPr="007B33F8" w:rsidTr="007B33F8">
        <w:trPr>
          <w:trHeight w:val="3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bCs/>
                <w:sz w:val="22"/>
                <w:szCs w:val="22"/>
              </w:rPr>
            </w:pPr>
            <w:r w:rsidRPr="007B33F8">
              <w:rPr>
                <w:rFonts w:ascii="Courier New" w:hAnsi="Courier New" w:cs="Courier New"/>
                <w:bCs/>
                <w:sz w:val="22"/>
                <w:szCs w:val="22"/>
              </w:rPr>
              <w:t>ГОСУДАРСТВЕННАЯ ПОШЛИНА</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1 08 00000 00 0000 000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467,49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398,66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85,28%</w:t>
            </w:r>
          </w:p>
        </w:tc>
      </w:tr>
      <w:tr w:rsidR="007B33F8" w:rsidRPr="007B33F8" w:rsidTr="007B33F8">
        <w:trPr>
          <w:trHeight w:val="6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Государственная пошлина по делам, рассматриваемым в судах общей юрисдикции, мировыми судьями</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182</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1 08 03000 01 0000 110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467,49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398,66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85,28%</w:t>
            </w:r>
          </w:p>
        </w:tc>
      </w:tr>
      <w:tr w:rsidR="007B33F8" w:rsidRPr="007B33F8" w:rsidTr="007B33F8">
        <w:trPr>
          <w:trHeight w:val="57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bCs/>
                <w:sz w:val="22"/>
                <w:szCs w:val="22"/>
              </w:rPr>
            </w:pPr>
            <w:r w:rsidRPr="007B33F8">
              <w:rPr>
                <w:rFonts w:ascii="Courier New" w:hAnsi="Courier New" w:cs="Courier New"/>
                <w:bCs/>
                <w:sz w:val="22"/>
                <w:szCs w:val="22"/>
              </w:rPr>
              <w:t xml:space="preserve">ДОХОДЫ ОТ ИСПОЛЬЗОВАНИЯ </w:t>
            </w:r>
            <w:r w:rsidRPr="007B33F8">
              <w:rPr>
                <w:rFonts w:ascii="Courier New" w:hAnsi="Courier New" w:cs="Courier New"/>
                <w:bCs/>
                <w:sz w:val="22"/>
                <w:szCs w:val="22"/>
              </w:rPr>
              <w:lastRenderedPageBreak/>
              <w:t>ИМУЩЕСТВА, НАХОДЯЩЕГОСЯ В ГОСУДАРСТВЕННОЙ И МУНИЦИПАЛЬНОЙ СОБСТВЕННОСТИ</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lastRenderedPageBreak/>
              <w:t>000</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1 11 00000 00 0000 000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5 058,86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4 528,69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89,52%</w:t>
            </w:r>
          </w:p>
        </w:tc>
      </w:tr>
      <w:tr w:rsidR="007B33F8" w:rsidRPr="007B33F8" w:rsidTr="007B33F8">
        <w:trPr>
          <w:trHeight w:val="3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Проценты, полученные от предоставления бюджетных кредитов внутри страны</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1 11 03000 00 0000 120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5,20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5,20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12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1 11 05000 00 0000 120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1 303,66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856,80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65,72%</w:t>
            </w:r>
          </w:p>
        </w:tc>
      </w:tr>
      <w:tr w:rsidR="007B33F8" w:rsidRPr="007B33F8" w:rsidTr="007B33F8">
        <w:trPr>
          <w:trHeight w:val="12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906</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1 11 05000 00 0000 120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2 500,00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2 418,52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96,74%</w:t>
            </w:r>
          </w:p>
        </w:tc>
      </w:tr>
      <w:tr w:rsidR="007B33F8" w:rsidRPr="007B33F8" w:rsidTr="007B33F8">
        <w:trPr>
          <w:trHeight w:val="12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7B33F8">
              <w:rPr>
                <w:rFonts w:ascii="Courier New" w:hAnsi="Courier New" w:cs="Courier New"/>
                <w:sz w:val="22"/>
                <w:szCs w:val="22"/>
              </w:rPr>
              <w:lastRenderedPageBreak/>
              <w:t>предприятий, в том числе казенных)</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lastRenderedPageBreak/>
              <w:t>906</w:t>
            </w:r>
          </w:p>
        </w:tc>
        <w:tc>
          <w:tcPr>
            <w:tcW w:w="1701" w:type="dxa"/>
            <w:tcBorders>
              <w:top w:val="nil"/>
              <w:left w:val="nil"/>
              <w:bottom w:val="nil"/>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1 11 09000 00 0000 120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1 250,00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1 248,17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99,85%</w:t>
            </w:r>
          </w:p>
        </w:tc>
      </w:tr>
      <w:tr w:rsidR="007B33F8" w:rsidRPr="007B33F8" w:rsidTr="007B33F8">
        <w:trPr>
          <w:trHeight w:val="3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bCs/>
                <w:sz w:val="22"/>
                <w:szCs w:val="22"/>
              </w:rPr>
            </w:pPr>
            <w:r w:rsidRPr="007B33F8">
              <w:rPr>
                <w:rFonts w:ascii="Courier New" w:hAnsi="Courier New" w:cs="Courier New"/>
                <w:bCs/>
                <w:sz w:val="22"/>
                <w:szCs w:val="22"/>
              </w:rPr>
              <w:t>ПЛАТЕЖИ ПРИ ПОЛЬЗОВАНИИ ПРИРОДНЫМИ РЕСУРСАМИ</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048</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1 12 00000 00 0000 000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11 877,30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11 948,06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100,60%</w:t>
            </w:r>
          </w:p>
        </w:tc>
      </w:tr>
      <w:tr w:rsidR="007B33F8" w:rsidRPr="007B33F8" w:rsidTr="007B33F8">
        <w:trPr>
          <w:trHeight w:val="435"/>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Плата за негативное воздействие на окружающую среду</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048</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1 12 01000 01 0000 120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11 877,30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11 948,06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100,60%</w:t>
            </w:r>
          </w:p>
        </w:tc>
      </w:tr>
      <w:tr w:rsidR="007B33F8" w:rsidRPr="007B33F8" w:rsidTr="007B33F8">
        <w:trPr>
          <w:trHeight w:val="6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bCs/>
                <w:sz w:val="22"/>
                <w:szCs w:val="22"/>
              </w:rPr>
            </w:pPr>
            <w:r w:rsidRPr="007B33F8">
              <w:rPr>
                <w:rFonts w:ascii="Courier New" w:hAnsi="Courier New" w:cs="Courier New"/>
                <w:bCs/>
                <w:sz w:val="22"/>
                <w:szCs w:val="22"/>
              </w:rPr>
              <w:t>ДОХОДЫ ОТ ОКАЗАНИЯ ПЛАТНЫХ УСЛУГ (РАБОТ) И КОМПЕНСАЦИИ ЗАТРАТ ГОСУДАРСТВА</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1 13 00000 00 0000 000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476,11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553,73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116,30%</w:t>
            </w:r>
          </w:p>
        </w:tc>
      </w:tr>
      <w:tr w:rsidR="007B33F8" w:rsidRPr="007B33F8" w:rsidTr="007B33F8">
        <w:trPr>
          <w:trHeight w:val="345"/>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Доходы от компенсации затрат государства</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1 13 02000 00 0000 130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476,11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553,73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116,30%</w:t>
            </w:r>
          </w:p>
        </w:tc>
      </w:tr>
      <w:tr w:rsidR="007B33F8" w:rsidRPr="007B33F8" w:rsidTr="007B33F8">
        <w:trPr>
          <w:trHeight w:val="315"/>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bCs/>
                <w:sz w:val="22"/>
                <w:szCs w:val="22"/>
              </w:rPr>
            </w:pPr>
            <w:r w:rsidRPr="007B33F8">
              <w:rPr>
                <w:rFonts w:ascii="Courier New" w:hAnsi="Courier New" w:cs="Courier New"/>
                <w:bCs/>
                <w:sz w:val="22"/>
                <w:szCs w:val="22"/>
              </w:rPr>
              <w:t>ДОХОДЫ ОТ ПРОДАЖИ МАТЕРИАЛЬНЫХ И НЕМАТЕРИАЛЬНЫХ АКТИВОВ</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1 14 00000 00 0000 000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8 250,00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8 398,94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101,81%</w:t>
            </w:r>
          </w:p>
        </w:tc>
      </w:tr>
      <w:tr w:rsidR="007B33F8" w:rsidRPr="007B33F8" w:rsidTr="007B33F8">
        <w:trPr>
          <w:trHeight w:val="315"/>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906</w:t>
            </w:r>
          </w:p>
        </w:tc>
        <w:tc>
          <w:tcPr>
            <w:tcW w:w="1701" w:type="dxa"/>
            <w:tcBorders>
              <w:top w:val="nil"/>
              <w:left w:val="nil"/>
              <w:bottom w:val="nil"/>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1 14 02000 00 0000 000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4 841,00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4 841,82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100,02%</w:t>
            </w:r>
          </w:p>
        </w:tc>
      </w:tr>
      <w:tr w:rsidR="007B33F8" w:rsidRPr="007B33F8" w:rsidTr="007B33F8">
        <w:trPr>
          <w:trHeight w:val="6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1 14 06000 00 0000 430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1 750,00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1 861,00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106,34%</w:t>
            </w:r>
          </w:p>
        </w:tc>
      </w:tr>
      <w:tr w:rsidR="007B33F8" w:rsidRPr="007B33F8" w:rsidTr="007B33F8">
        <w:trPr>
          <w:trHeight w:val="6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906</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1 14 06000 00 0000 430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1 659,00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1 696,13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102,24%</w:t>
            </w:r>
          </w:p>
        </w:tc>
      </w:tr>
      <w:tr w:rsidR="007B33F8" w:rsidRPr="007B33F8" w:rsidTr="007B33F8">
        <w:trPr>
          <w:trHeight w:val="3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bCs/>
                <w:sz w:val="22"/>
                <w:szCs w:val="22"/>
              </w:rPr>
            </w:pPr>
            <w:r w:rsidRPr="007B33F8">
              <w:rPr>
                <w:rFonts w:ascii="Courier New" w:hAnsi="Courier New" w:cs="Courier New"/>
                <w:bCs/>
                <w:sz w:val="22"/>
                <w:szCs w:val="22"/>
              </w:rPr>
              <w:t>ШТРАФЫ, САНКЦИИ, ВОЗМЕЩЕНИЕ УЩЕРБА</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1 16 00000 00 0000 000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8 704,65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8 957,05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102,90%</w:t>
            </w:r>
          </w:p>
        </w:tc>
      </w:tr>
      <w:tr w:rsidR="007B33F8" w:rsidRPr="007B33F8" w:rsidTr="007B33F8">
        <w:trPr>
          <w:trHeight w:val="615"/>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Административные штрафы, установленные Кодексом Российской Федерации об административных правонарушениях</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1 16 01000 01 0000 140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17,75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20,05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112,96%</w:t>
            </w:r>
          </w:p>
        </w:tc>
      </w:tr>
      <w:tr w:rsidR="007B33F8" w:rsidRPr="007B33F8" w:rsidTr="007B33F8">
        <w:trPr>
          <w:trHeight w:val="159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1 16 07000 01 0000 140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275,99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26,45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9,58%</w:t>
            </w:r>
          </w:p>
        </w:tc>
      </w:tr>
      <w:tr w:rsidR="007B33F8" w:rsidRPr="007B33F8" w:rsidTr="007B33F8">
        <w:trPr>
          <w:trHeight w:val="405"/>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Платежи в целях возмещения причиненного ущерба (убытков)</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1 16 10000 00 0000 140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457,91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460,12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100,48%</w:t>
            </w:r>
          </w:p>
        </w:tc>
      </w:tr>
      <w:tr w:rsidR="007B33F8" w:rsidRPr="007B33F8" w:rsidTr="007B33F8">
        <w:trPr>
          <w:trHeight w:val="435"/>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Платежи, уплачиваемые в целях возмещения вреда</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1 16 11000 01 0000 140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7 203,00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7 579,09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105,22%</w:t>
            </w:r>
          </w:p>
        </w:tc>
      </w:tr>
      <w:tr w:rsidR="007B33F8" w:rsidRPr="007B33F8" w:rsidTr="007B33F8">
        <w:trPr>
          <w:trHeight w:val="159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1 16 18000 02 0000 140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750,00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871,33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116,18%</w:t>
            </w:r>
          </w:p>
        </w:tc>
      </w:tr>
      <w:tr w:rsidR="007B33F8" w:rsidRPr="007B33F8" w:rsidTr="007B33F8">
        <w:trPr>
          <w:trHeight w:val="375"/>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bCs/>
                <w:sz w:val="22"/>
                <w:szCs w:val="22"/>
              </w:rPr>
            </w:pPr>
            <w:r w:rsidRPr="007B33F8">
              <w:rPr>
                <w:rFonts w:ascii="Courier New" w:hAnsi="Courier New" w:cs="Courier New"/>
                <w:bCs/>
                <w:sz w:val="22"/>
                <w:szCs w:val="22"/>
              </w:rPr>
              <w:t>ПРОЧИЕ НЕНАЛОГОВЫЕ ДОХОДЫ</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1 17 00000 00 0000 000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794,36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794,34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100,00%</w:t>
            </w:r>
          </w:p>
        </w:tc>
      </w:tr>
      <w:tr w:rsidR="007B33F8" w:rsidRPr="007B33F8" w:rsidTr="007B33F8">
        <w:trPr>
          <w:trHeight w:val="300"/>
        </w:trPr>
        <w:tc>
          <w:tcPr>
            <w:tcW w:w="2860" w:type="dxa"/>
            <w:tcBorders>
              <w:top w:val="nil"/>
              <w:left w:val="single" w:sz="8" w:space="0" w:color="auto"/>
              <w:bottom w:val="single" w:sz="4" w:space="0" w:color="auto"/>
              <w:right w:val="nil"/>
            </w:tcBorders>
            <w:shd w:val="clear" w:color="auto" w:fill="auto"/>
            <w:noWrap/>
            <w:vAlign w:val="center"/>
            <w:hideMark/>
          </w:tcPr>
          <w:p w:rsidR="007B33F8" w:rsidRPr="007B33F8" w:rsidRDefault="007B33F8">
            <w:pPr>
              <w:rPr>
                <w:rFonts w:ascii="Courier New" w:hAnsi="Courier New" w:cs="Courier New"/>
                <w:color w:val="000000"/>
                <w:sz w:val="22"/>
                <w:szCs w:val="22"/>
              </w:rPr>
            </w:pPr>
            <w:r w:rsidRPr="007B33F8">
              <w:rPr>
                <w:rFonts w:ascii="Courier New" w:hAnsi="Courier New" w:cs="Courier New"/>
                <w:color w:val="000000"/>
                <w:sz w:val="22"/>
                <w:szCs w:val="22"/>
              </w:rPr>
              <w:t>Невыясненные поступления</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000</w:t>
            </w:r>
          </w:p>
        </w:tc>
        <w:tc>
          <w:tcPr>
            <w:tcW w:w="1701" w:type="dxa"/>
            <w:tcBorders>
              <w:top w:val="nil"/>
              <w:left w:val="nil"/>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1 17 01000 00 0000 180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0,00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0,00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w:t>
            </w:r>
          </w:p>
        </w:tc>
      </w:tr>
      <w:tr w:rsidR="007B33F8" w:rsidRPr="007B33F8" w:rsidTr="007B33F8">
        <w:trPr>
          <w:trHeight w:val="300"/>
        </w:trPr>
        <w:tc>
          <w:tcPr>
            <w:tcW w:w="2860" w:type="dxa"/>
            <w:tcBorders>
              <w:top w:val="nil"/>
              <w:left w:val="single" w:sz="8" w:space="0" w:color="auto"/>
              <w:bottom w:val="single" w:sz="4" w:space="0" w:color="auto"/>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Прочие неналоговые доходы</w:t>
            </w:r>
          </w:p>
        </w:tc>
        <w:tc>
          <w:tcPr>
            <w:tcW w:w="1677"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000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1 17 05000 00 0000 180</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260,58 </w:t>
            </w:r>
          </w:p>
        </w:tc>
        <w:tc>
          <w:tcPr>
            <w:tcW w:w="1843"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260,58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315"/>
        </w:trPr>
        <w:tc>
          <w:tcPr>
            <w:tcW w:w="2860" w:type="dxa"/>
            <w:tcBorders>
              <w:top w:val="nil"/>
              <w:left w:val="single" w:sz="8" w:space="0" w:color="auto"/>
              <w:bottom w:val="nil"/>
              <w:right w:val="nil"/>
            </w:tcBorders>
            <w:shd w:val="clear" w:color="auto" w:fill="auto"/>
            <w:hideMark/>
          </w:tcPr>
          <w:p w:rsidR="007B33F8" w:rsidRPr="007B33F8" w:rsidRDefault="007B33F8">
            <w:pPr>
              <w:jc w:val="both"/>
              <w:rPr>
                <w:rFonts w:ascii="Courier New" w:hAnsi="Courier New" w:cs="Courier New"/>
                <w:sz w:val="22"/>
                <w:szCs w:val="22"/>
              </w:rPr>
            </w:pPr>
            <w:r w:rsidRPr="007B33F8">
              <w:rPr>
                <w:rFonts w:ascii="Courier New" w:hAnsi="Courier New" w:cs="Courier New"/>
                <w:sz w:val="22"/>
                <w:szCs w:val="22"/>
              </w:rPr>
              <w:t>Инициативные платежи</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000</w:t>
            </w:r>
          </w:p>
        </w:tc>
        <w:tc>
          <w:tcPr>
            <w:tcW w:w="1701" w:type="dxa"/>
            <w:tcBorders>
              <w:top w:val="nil"/>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1 17 15000 00 0000 150</w:t>
            </w:r>
          </w:p>
        </w:tc>
        <w:tc>
          <w:tcPr>
            <w:tcW w:w="1843" w:type="dxa"/>
            <w:tcBorders>
              <w:top w:val="nil"/>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533,78 </w:t>
            </w:r>
          </w:p>
        </w:tc>
        <w:tc>
          <w:tcPr>
            <w:tcW w:w="1843" w:type="dxa"/>
            <w:tcBorders>
              <w:top w:val="nil"/>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533,76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375"/>
        </w:trPr>
        <w:tc>
          <w:tcPr>
            <w:tcW w:w="2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33F8" w:rsidRPr="007B33F8" w:rsidRDefault="007B33F8">
            <w:pPr>
              <w:rPr>
                <w:rFonts w:ascii="Courier New" w:hAnsi="Courier New" w:cs="Courier New"/>
                <w:bCs/>
                <w:sz w:val="22"/>
                <w:szCs w:val="22"/>
              </w:rPr>
            </w:pPr>
            <w:r w:rsidRPr="007B33F8">
              <w:rPr>
                <w:rFonts w:ascii="Courier New" w:hAnsi="Courier New" w:cs="Courier New"/>
                <w:bCs/>
                <w:sz w:val="22"/>
                <w:szCs w:val="22"/>
              </w:rPr>
              <w:lastRenderedPageBreak/>
              <w:t>БЕЗВОЗМЕЗДНЫЕ ПОСТУПЛЕНИЯ</w:t>
            </w:r>
          </w:p>
        </w:tc>
        <w:tc>
          <w:tcPr>
            <w:tcW w:w="1677" w:type="dxa"/>
            <w:tcBorders>
              <w:top w:val="nil"/>
              <w:left w:val="nil"/>
              <w:bottom w:val="single" w:sz="8" w:space="0" w:color="auto"/>
              <w:right w:val="nil"/>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901</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2 00 00000 00 0000 000</w:t>
            </w:r>
          </w:p>
        </w:tc>
        <w:tc>
          <w:tcPr>
            <w:tcW w:w="1843" w:type="dxa"/>
            <w:tcBorders>
              <w:top w:val="nil"/>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1 762 952,99 </w:t>
            </w:r>
          </w:p>
        </w:tc>
        <w:tc>
          <w:tcPr>
            <w:tcW w:w="1843" w:type="dxa"/>
            <w:tcBorders>
              <w:top w:val="nil"/>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1 760 126,99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99,84%</w:t>
            </w:r>
          </w:p>
        </w:tc>
      </w:tr>
      <w:tr w:rsidR="007B33F8" w:rsidRPr="007B33F8" w:rsidTr="007B33F8">
        <w:trPr>
          <w:trHeight w:val="375"/>
        </w:trPr>
        <w:tc>
          <w:tcPr>
            <w:tcW w:w="2860" w:type="dxa"/>
            <w:tcBorders>
              <w:top w:val="nil"/>
              <w:left w:val="single" w:sz="8" w:space="0" w:color="auto"/>
              <w:bottom w:val="nil"/>
              <w:right w:val="single" w:sz="8" w:space="0" w:color="auto"/>
            </w:tcBorders>
            <w:shd w:val="clear" w:color="auto" w:fill="auto"/>
            <w:vAlign w:val="center"/>
            <w:hideMark/>
          </w:tcPr>
          <w:p w:rsidR="007B33F8" w:rsidRPr="007B33F8" w:rsidRDefault="007B33F8">
            <w:pPr>
              <w:rPr>
                <w:rFonts w:ascii="Courier New" w:hAnsi="Courier New" w:cs="Courier New"/>
                <w:bCs/>
                <w:sz w:val="22"/>
                <w:szCs w:val="22"/>
              </w:rPr>
            </w:pPr>
            <w:r w:rsidRPr="007B33F8">
              <w:rPr>
                <w:rFonts w:ascii="Courier New" w:hAnsi="Courier New" w:cs="Courier New"/>
                <w:bCs/>
                <w:sz w:val="22"/>
                <w:szCs w:val="22"/>
              </w:rPr>
              <w:t>Безвозмездные поступления от других бюджетов бюджетной системы РФ</w:t>
            </w:r>
          </w:p>
        </w:tc>
        <w:tc>
          <w:tcPr>
            <w:tcW w:w="1677" w:type="dxa"/>
            <w:tcBorders>
              <w:top w:val="nil"/>
              <w:left w:val="nil"/>
              <w:bottom w:val="nil"/>
              <w:right w:val="nil"/>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2 02 00000 00 0000 000</w:t>
            </w:r>
          </w:p>
        </w:tc>
        <w:tc>
          <w:tcPr>
            <w:tcW w:w="1843" w:type="dxa"/>
            <w:tcBorders>
              <w:top w:val="nil"/>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1 762 899,36 </w:t>
            </w:r>
          </w:p>
        </w:tc>
        <w:tc>
          <w:tcPr>
            <w:tcW w:w="1843" w:type="dxa"/>
            <w:tcBorders>
              <w:top w:val="nil"/>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1 760 073,36 </w:t>
            </w:r>
          </w:p>
        </w:tc>
        <w:tc>
          <w:tcPr>
            <w:tcW w:w="1701" w:type="dxa"/>
            <w:tcBorders>
              <w:top w:val="nil"/>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99,84%</w:t>
            </w:r>
          </w:p>
        </w:tc>
      </w:tr>
      <w:tr w:rsidR="007B33F8" w:rsidRPr="007B33F8" w:rsidTr="007B33F8">
        <w:trPr>
          <w:trHeight w:val="375"/>
        </w:trPr>
        <w:tc>
          <w:tcPr>
            <w:tcW w:w="2860" w:type="dxa"/>
            <w:tcBorders>
              <w:top w:val="single" w:sz="8" w:space="0" w:color="auto"/>
              <w:left w:val="single" w:sz="8" w:space="0" w:color="auto"/>
              <w:bottom w:val="single" w:sz="8" w:space="0" w:color="auto"/>
              <w:right w:val="nil"/>
            </w:tcBorders>
            <w:shd w:val="clear" w:color="auto" w:fill="auto"/>
            <w:hideMark/>
          </w:tcPr>
          <w:p w:rsidR="007B33F8" w:rsidRPr="007B33F8" w:rsidRDefault="007B33F8">
            <w:pPr>
              <w:rPr>
                <w:rFonts w:ascii="Courier New" w:hAnsi="Courier New" w:cs="Courier New"/>
                <w:bCs/>
                <w:sz w:val="22"/>
                <w:szCs w:val="22"/>
              </w:rPr>
            </w:pPr>
            <w:r w:rsidRPr="007B33F8">
              <w:rPr>
                <w:rFonts w:ascii="Courier New" w:hAnsi="Courier New" w:cs="Courier New"/>
                <w:bCs/>
                <w:sz w:val="22"/>
                <w:szCs w:val="22"/>
              </w:rPr>
              <w:t>Дотации бюджетам бюджетной системы Российской Федерации</w:t>
            </w:r>
          </w:p>
        </w:tc>
        <w:tc>
          <w:tcPr>
            <w:tcW w:w="16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901</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2 02 10000 00 0000 150</w:t>
            </w:r>
          </w:p>
        </w:tc>
        <w:tc>
          <w:tcPr>
            <w:tcW w:w="1843" w:type="dxa"/>
            <w:tcBorders>
              <w:top w:val="nil"/>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132 714,90 </w:t>
            </w:r>
          </w:p>
        </w:tc>
        <w:tc>
          <w:tcPr>
            <w:tcW w:w="1843" w:type="dxa"/>
            <w:tcBorders>
              <w:top w:val="nil"/>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132 714,90 </w:t>
            </w:r>
          </w:p>
        </w:tc>
        <w:tc>
          <w:tcPr>
            <w:tcW w:w="1701" w:type="dxa"/>
            <w:tcBorders>
              <w:top w:val="nil"/>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100,00%</w:t>
            </w:r>
          </w:p>
        </w:tc>
      </w:tr>
      <w:tr w:rsidR="007B33F8" w:rsidRPr="007B33F8" w:rsidTr="007B33F8">
        <w:trPr>
          <w:trHeight w:val="375"/>
        </w:trPr>
        <w:tc>
          <w:tcPr>
            <w:tcW w:w="2860" w:type="dxa"/>
            <w:tcBorders>
              <w:top w:val="nil"/>
              <w:left w:val="single" w:sz="4" w:space="0" w:color="auto"/>
              <w:bottom w:val="single" w:sz="4" w:space="0" w:color="auto"/>
              <w:right w:val="nil"/>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Дотации бюджетам муниципальных районов на поддержку мер по обеспечению сбалансированности бюджетов</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2 02 15002 05 0000 150</w:t>
            </w:r>
          </w:p>
        </w:tc>
        <w:tc>
          <w:tcPr>
            <w:tcW w:w="1843" w:type="dxa"/>
            <w:tcBorders>
              <w:top w:val="nil"/>
              <w:left w:val="nil"/>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132 714,90 </w:t>
            </w:r>
          </w:p>
        </w:tc>
        <w:tc>
          <w:tcPr>
            <w:tcW w:w="1843" w:type="dxa"/>
            <w:tcBorders>
              <w:top w:val="nil"/>
              <w:left w:val="nil"/>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132 714,90 </w:t>
            </w:r>
          </w:p>
        </w:tc>
        <w:tc>
          <w:tcPr>
            <w:tcW w:w="1701" w:type="dxa"/>
            <w:tcBorders>
              <w:top w:val="nil"/>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585"/>
        </w:trPr>
        <w:tc>
          <w:tcPr>
            <w:tcW w:w="2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33F8" w:rsidRPr="007B33F8" w:rsidRDefault="007B33F8">
            <w:pPr>
              <w:rPr>
                <w:rFonts w:ascii="Courier New" w:hAnsi="Courier New" w:cs="Courier New"/>
                <w:bCs/>
                <w:sz w:val="22"/>
                <w:szCs w:val="22"/>
              </w:rPr>
            </w:pPr>
            <w:r w:rsidRPr="007B33F8">
              <w:rPr>
                <w:rFonts w:ascii="Courier New" w:hAnsi="Courier New" w:cs="Courier New"/>
                <w:bCs/>
                <w:sz w:val="22"/>
                <w:szCs w:val="22"/>
              </w:rPr>
              <w:t>Субсидии бюджетам бюджетной системы Российской Федерации (межбюджетные субсидии)</w:t>
            </w:r>
          </w:p>
        </w:tc>
        <w:tc>
          <w:tcPr>
            <w:tcW w:w="1677" w:type="dxa"/>
            <w:tcBorders>
              <w:top w:val="nil"/>
              <w:left w:val="nil"/>
              <w:bottom w:val="single" w:sz="8" w:space="0" w:color="auto"/>
              <w:right w:val="nil"/>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901</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2 02 20000 00 0000 150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236 426,97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235 002,89 </w:t>
            </w:r>
          </w:p>
        </w:tc>
        <w:tc>
          <w:tcPr>
            <w:tcW w:w="1701" w:type="dxa"/>
            <w:tcBorders>
              <w:top w:val="nil"/>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99,40%</w:t>
            </w:r>
          </w:p>
        </w:tc>
      </w:tr>
      <w:tr w:rsidR="007B33F8" w:rsidRPr="007B33F8" w:rsidTr="007B33F8">
        <w:trPr>
          <w:trHeight w:val="300"/>
        </w:trPr>
        <w:tc>
          <w:tcPr>
            <w:tcW w:w="2860"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в том числе:</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7B33F8" w:rsidRPr="007B33F8" w:rsidRDefault="007B33F8">
            <w:pPr>
              <w:rPr>
                <w:rFonts w:ascii="Courier New" w:hAnsi="Courier New" w:cs="Courier New"/>
                <w:color w:val="000000"/>
                <w:sz w:val="22"/>
                <w:szCs w:val="22"/>
              </w:rPr>
            </w:pPr>
            <w:r w:rsidRPr="007B33F8">
              <w:rPr>
                <w:rFonts w:ascii="Courier New" w:hAnsi="Courier New" w:cs="Courier New"/>
                <w:color w:val="000000"/>
                <w:sz w:val="22"/>
                <w:szCs w:val="22"/>
              </w:rPr>
              <w:t> </w:t>
            </w:r>
          </w:p>
        </w:tc>
        <w:tc>
          <w:tcPr>
            <w:tcW w:w="1701" w:type="dxa"/>
            <w:tcBorders>
              <w:top w:val="nil"/>
              <w:left w:val="nil"/>
              <w:bottom w:val="nil"/>
              <w:right w:val="single" w:sz="8" w:space="0" w:color="auto"/>
            </w:tcBorders>
            <w:shd w:val="clear" w:color="auto" w:fill="auto"/>
            <w:noWrap/>
            <w:vAlign w:val="bottom"/>
            <w:hideMark/>
          </w:tcPr>
          <w:p w:rsidR="007B33F8" w:rsidRPr="007B33F8" w:rsidRDefault="007B33F8">
            <w:pPr>
              <w:rPr>
                <w:rFonts w:ascii="Courier New" w:hAnsi="Courier New" w:cs="Courier New"/>
                <w:color w:val="000000"/>
                <w:sz w:val="22"/>
                <w:szCs w:val="22"/>
              </w:rPr>
            </w:pPr>
            <w:r w:rsidRPr="007B33F8">
              <w:rPr>
                <w:rFonts w:ascii="Courier New" w:hAnsi="Courier New" w:cs="Courier New"/>
                <w:color w:val="000000"/>
                <w:sz w:val="22"/>
                <w:szCs w:val="22"/>
              </w:rPr>
              <w:t> </w:t>
            </w:r>
          </w:p>
        </w:tc>
      </w:tr>
      <w:tr w:rsidR="007B33F8" w:rsidRPr="007B33F8" w:rsidTr="007B33F8">
        <w:trPr>
          <w:trHeight w:val="1245"/>
        </w:trPr>
        <w:tc>
          <w:tcPr>
            <w:tcW w:w="2860"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на обеспечение комплексного развития сельских территорий (строительство (приобретение)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2 02 27576 05 0000 150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27 253,25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27 253,25 </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1005"/>
        </w:trPr>
        <w:tc>
          <w:tcPr>
            <w:tcW w:w="2860"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2 02 25098 05 0000 150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11 378,00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11 378,00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66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 xml:space="preserve">Субсидии на обеспечение развития и укрепления материально-технической базы домов культуры в </w:t>
            </w:r>
            <w:r w:rsidRPr="007B33F8">
              <w:rPr>
                <w:rFonts w:ascii="Courier New" w:hAnsi="Courier New" w:cs="Courier New"/>
                <w:sz w:val="22"/>
                <w:szCs w:val="22"/>
              </w:rPr>
              <w:lastRenderedPageBreak/>
              <w:t>населенных пунктах с числом жителей до 50 тысяч человек</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lastRenderedPageBreak/>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2 02 25467 05 0000 150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976,60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976,60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66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на реализацию мероприятий по обеспечению жильем молодых семей</w:t>
            </w:r>
          </w:p>
        </w:tc>
        <w:tc>
          <w:tcPr>
            <w:tcW w:w="1677"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2 02 25497 05 0000 150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5 624,15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5 619,54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99,92%</w:t>
            </w:r>
          </w:p>
        </w:tc>
      </w:tr>
      <w:tr w:rsidR="007B33F8" w:rsidRPr="007B33F8" w:rsidTr="007B33F8">
        <w:trPr>
          <w:trHeight w:val="99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1677"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2 02 25304 05 0000 150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23 592,60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23 591,85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9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2 02 25519 05 0000 150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205,88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205,88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12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в целях софинансирования расходных обязательств муниципальных образований Иркутской области на реализацию мероприятий по модернизации школьных систем образования в рамках государственной программы Российской Федерации "Развитие образования"</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2 02 25750 05 0000 150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22 311,15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21 753,88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97,50%</w:t>
            </w:r>
          </w:p>
        </w:tc>
      </w:tr>
      <w:tr w:rsidR="007B33F8" w:rsidRPr="007B33F8" w:rsidTr="007B33F8">
        <w:trPr>
          <w:trHeight w:val="21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 xml:space="preserve">Субсидии местным бюджетам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w:t>
            </w:r>
            <w:r w:rsidRPr="007B33F8">
              <w:rPr>
                <w:rFonts w:ascii="Courier New" w:hAnsi="Courier New" w:cs="Courier New"/>
                <w:sz w:val="22"/>
                <w:szCs w:val="22"/>
              </w:rPr>
              <w:lastRenderedPageBreak/>
              <w:t>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lastRenderedPageBreak/>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70 295,90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70 295,90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9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на приобретение школьных автобусов для обеспечения безопасности школьных перевозок и ежедневного подвоза обучающихся к месту обучения и обратно</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2 930,30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2 930,23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12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для организации отдыха детей в каникулярное время на оплату стоимости набора продуктов питания в лагерях с дневным пребыванием, организованных органами местного самоуправления муниципальных образований Иркутской области</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2 784,80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2 784,80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6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на реализацию мероприятий перечня проектов народных инициатив</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15 000,00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15 000,00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9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 xml:space="preserve">Субсидии местным бюджетам на обеспечение бесплатным питьевым молоком обучающихся 1 - 4 классов муниципальных общеобразовательных </w:t>
            </w:r>
            <w:r w:rsidRPr="007B33F8">
              <w:rPr>
                <w:rFonts w:ascii="Courier New" w:hAnsi="Courier New" w:cs="Courier New"/>
                <w:sz w:val="22"/>
                <w:szCs w:val="22"/>
              </w:rPr>
              <w:lastRenderedPageBreak/>
              <w:t>организаций в Иркутской области</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lastRenderedPageBreak/>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2 793,20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2 725,88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97,59%</w:t>
            </w:r>
          </w:p>
        </w:tc>
      </w:tr>
      <w:tr w:rsidR="007B33F8" w:rsidRPr="007B33F8" w:rsidTr="007B33F8">
        <w:trPr>
          <w:trHeight w:val="6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на осуществление дорожной деятельности в отношении автомобильных дорог местного значения</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13 787,20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13 329,20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96,68%</w:t>
            </w:r>
          </w:p>
        </w:tc>
      </w:tr>
      <w:tr w:rsidR="007B33F8" w:rsidRPr="007B33F8" w:rsidTr="007B33F8">
        <w:trPr>
          <w:trHeight w:val="9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10 183,70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10 183,30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6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на осуществление мероприятий по капитальному ремонту образовательных организаций</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15 996,20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15 660,83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97,90%</w:t>
            </w:r>
          </w:p>
        </w:tc>
      </w:tr>
      <w:tr w:rsidR="007B33F8" w:rsidRPr="007B33F8" w:rsidTr="007B33F8">
        <w:trPr>
          <w:trHeight w:val="600"/>
        </w:trPr>
        <w:tc>
          <w:tcPr>
            <w:tcW w:w="2860" w:type="dxa"/>
            <w:tcBorders>
              <w:top w:val="nil"/>
              <w:left w:val="single" w:sz="8" w:space="0" w:color="auto"/>
              <w:bottom w:val="nil"/>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на финансовую поддержку реализации инициативных проектов</w:t>
            </w:r>
          </w:p>
        </w:tc>
        <w:tc>
          <w:tcPr>
            <w:tcW w:w="1677" w:type="dxa"/>
            <w:tcBorders>
              <w:top w:val="nil"/>
              <w:left w:val="nil"/>
              <w:bottom w:val="nil"/>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3 010,37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3 010,37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1200"/>
        </w:trPr>
        <w:tc>
          <w:tcPr>
            <w:tcW w:w="2860" w:type="dxa"/>
            <w:tcBorders>
              <w:top w:val="single" w:sz="4" w:space="0" w:color="auto"/>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на реализацию мероприятий по приобретению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1677" w:type="dxa"/>
            <w:tcBorders>
              <w:top w:val="single" w:sz="4" w:space="0" w:color="auto"/>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3 350,70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3 350,70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9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 xml:space="preserve">Субсидии местным бюджетам на приобретение средств обучения и воспитания, </w:t>
            </w:r>
            <w:r w:rsidRPr="007B33F8">
              <w:rPr>
                <w:rFonts w:ascii="Courier New" w:hAnsi="Courier New" w:cs="Courier New"/>
                <w:sz w:val="22"/>
                <w:szCs w:val="22"/>
              </w:rPr>
              <w:lastRenderedPageBreak/>
              <w:t>необходимых для оснащения учебных кабинетов муниципальных общеобразовательных организаций в Иркутской области</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lastRenderedPageBreak/>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2 583,90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2 583,90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12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на укрепление материально-технической базы детских художественных школ и детских школ искусств, осуществляющих образовательную деятельность по дополнительным предпрофессиональным программам в области изобразительного искусства</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600,00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600,00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9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2 02 29999 05 0000 150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455,37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455,37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1215"/>
        </w:trPr>
        <w:tc>
          <w:tcPr>
            <w:tcW w:w="2860" w:type="dxa"/>
            <w:tcBorders>
              <w:top w:val="nil"/>
              <w:left w:val="single" w:sz="8" w:space="0" w:color="auto"/>
              <w:bottom w:val="nil"/>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Субсидии местным бюджетам в целях софинансирования расходных обязательств муниципальных образований Иркутской области на приобретение средств обучения и воспитания, необходимых для оснащения муниципальных образовательных организаций в Иркутской области, в целях создания в них условий для развития агробизнес-образования</w:t>
            </w:r>
          </w:p>
        </w:tc>
        <w:tc>
          <w:tcPr>
            <w:tcW w:w="1677" w:type="dxa"/>
            <w:tcBorders>
              <w:top w:val="nil"/>
              <w:left w:val="nil"/>
              <w:bottom w:val="nil"/>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2 02 29999 05 0000 150</w:t>
            </w:r>
          </w:p>
        </w:tc>
        <w:tc>
          <w:tcPr>
            <w:tcW w:w="1843" w:type="dxa"/>
            <w:tcBorders>
              <w:top w:val="nil"/>
              <w:left w:val="nil"/>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1 313,70 </w:t>
            </w:r>
          </w:p>
        </w:tc>
        <w:tc>
          <w:tcPr>
            <w:tcW w:w="1843" w:type="dxa"/>
            <w:tcBorders>
              <w:top w:val="nil"/>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1 313,41 </w:t>
            </w:r>
          </w:p>
        </w:tc>
        <w:tc>
          <w:tcPr>
            <w:tcW w:w="1701" w:type="dxa"/>
            <w:tcBorders>
              <w:top w:val="nil"/>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99,98%</w:t>
            </w:r>
          </w:p>
        </w:tc>
      </w:tr>
      <w:tr w:rsidR="007B33F8" w:rsidRPr="007B33F8" w:rsidTr="007B33F8">
        <w:trPr>
          <w:trHeight w:val="315"/>
        </w:trPr>
        <w:tc>
          <w:tcPr>
            <w:tcW w:w="2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33F8" w:rsidRPr="007B33F8" w:rsidRDefault="007B33F8">
            <w:pPr>
              <w:rPr>
                <w:rFonts w:ascii="Courier New" w:hAnsi="Courier New" w:cs="Courier New"/>
                <w:bCs/>
                <w:sz w:val="22"/>
                <w:szCs w:val="22"/>
              </w:rPr>
            </w:pPr>
            <w:r w:rsidRPr="007B33F8">
              <w:rPr>
                <w:rFonts w:ascii="Courier New" w:hAnsi="Courier New" w:cs="Courier New"/>
                <w:bCs/>
                <w:sz w:val="22"/>
                <w:szCs w:val="22"/>
              </w:rPr>
              <w:t>Субвенции бюджетам бюджетной системы Российской Федерации</w:t>
            </w:r>
          </w:p>
        </w:tc>
        <w:tc>
          <w:tcPr>
            <w:tcW w:w="1677" w:type="dxa"/>
            <w:tcBorders>
              <w:top w:val="single" w:sz="8" w:space="0" w:color="auto"/>
              <w:left w:val="nil"/>
              <w:bottom w:val="single" w:sz="8" w:space="0" w:color="auto"/>
              <w:right w:val="nil"/>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901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2 02 30000 00 0000 150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1 330 774,46 </w:t>
            </w:r>
          </w:p>
        </w:tc>
        <w:tc>
          <w:tcPr>
            <w:tcW w:w="1843" w:type="dxa"/>
            <w:tcBorders>
              <w:top w:val="nil"/>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1 329 841,73 </w:t>
            </w:r>
          </w:p>
        </w:tc>
        <w:tc>
          <w:tcPr>
            <w:tcW w:w="1701" w:type="dxa"/>
            <w:tcBorders>
              <w:top w:val="nil"/>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99,93%</w:t>
            </w:r>
          </w:p>
        </w:tc>
      </w:tr>
      <w:tr w:rsidR="007B33F8" w:rsidRPr="007B33F8" w:rsidTr="007B33F8">
        <w:trPr>
          <w:trHeight w:val="300"/>
        </w:trPr>
        <w:tc>
          <w:tcPr>
            <w:tcW w:w="2860"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в том числе:</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w:t>
            </w:r>
          </w:p>
        </w:tc>
        <w:tc>
          <w:tcPr>
            <w:tcW w:w="1701" w:type="dxa"/>
            <w:tcBorders>
              <w:top w:val="nil"/>
              <w:left w:val="nil"/>
              <w:bottom w:val="single" w:sz="4" w:space="0" w:color="auto"/>
              <w:right w:val="single" w:sz="8" w:space="0" w:color="auto"/>
            </w:tcBorders>
            <w:shd w:val="clear" w:color="auto" w:fill="auto"/>
            <w:noWrap/>
            <w:vAlign w:val="bottom"/>
            <w:hideMark/>
          </w:tcPr>
          <w:p w:rsidR="007B33F8" w:rsidRPr="007B33F8" w:rsidRDefault="007B33F8">
            <w:pPr>
              <w:rPr>
                <w:rFonts w:ascii="Courier New" w:hAnsi="Courier New" w:cs="Courier New"/>
                <w:color w:val="000000"/>
                <w:sz w:val="22"/>
                <w:szCs w:val="22"/>
              </w:rPr>
            </w:pPr>
            <w:r w:rsidRPr="007B33F8">
              <w:rPr>
                <w:rFonts w:ascii="Courier New" w:hAnsi="Courier New" w:cs="Courier New"/>
                <w:color w:val="000000"/>
                <w:sz w:val="22"/>
                <w:szCs w:val="22"/>
              </w:rPr>
              <w:t> </w:t>
            </w:r>
          </w:p>
        </w:tc>
      </w:tr>
      <w:tr w:rsidR="007B33F8" w:rsidRPr="007B33F8" w:rsidTr="007B33F8">
        <w:trPr>
          <w:trHeight w:val="9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lastRenderedPageBreak/>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4 248,50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3 958,48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93,17%</w:t>
            </w:r>
          </w:p>
        </w:tc>
      </w:tr>
      <w:tr w:rsidR="007B33F8" w:rsidRPr="007B33F8" w:rsidTr="007B33F8">
        <w:trPr>
          <w:trHeight w:val="9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1 847,00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1 847,00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6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2 216,10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2 195,57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99,07%</w:t>
            </w:r>
          </w:p>
        </w:tc>
      </w:tr>
      <w:tr w:rsidR="007B33F8" w:rsidRPr="007B33F8" w:rsidTr="007B33F8">
        <w:trPr>
          <w:trHeight w:val="6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Субвенции на осуществление отдельных областных государственных полномочий в сфере труда</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1 019,30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1 019,30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6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Субвенции на осуществление отдельных областных государственных полномочий по обеспечению бесплатным питанием отдельных категорий учащихся</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11 470,00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11 470,00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9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 xml:space="preserve">Субвенции на осуществление отдельных областных государственных полномочий по </w:t>
            </w:r>
            <w:r w:rsidRPr="007B33F8">
              <w:rPr>
                <w:rFonts w:ascii="Courier New" w:hAnsi="Courier New" w:cs="Courier New"/>
                <w:sz w:val="22"/>
                <w:szCs w:val="22"/>
              </w:rPr>
              <w:lastRenderedPageBreak/>
              <w:t>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lastRenderedPageBreak/>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3 968,60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3 787,12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95,43%</w:t>
            </w:r>
          </w:p>
        </w:tc>
      </w:tr>
      <w:tr w:rsidR="007B33F8" w:rsidRPr="007B33F8" w:rsidTr="007B33F8">
        <w:trPr>
          <w:trHeight w:val="12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0,70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0,70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6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980,00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539,30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55,03%</w:t>
            </w:r>
          </w:p>
        </w:tc>
      </w:tr>
      <w:tr w:rsidR="007B33F8" w:rsidRPr="007B33F8" w:rsidTr="007B33F8">
        <w:trPr>
          <w:trHeight w:val="12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80,20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80,20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12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lastRenderedPageBreak/>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2 02 30024 05 0000 150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182 995,26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182 995,26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9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2 02 35120 05 0000 150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16,20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16,20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12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2 02 39999 05 0000 150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693 371,20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693 371,20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915"/>
        </w:trPr>
        <w:tc>
          <w:tcPr>
            <w:tcW w:w="2860" w:type="dxa"/>
            <w:tcBorders>
              <w:top w:val="nil"/>
              <w:left w:val="single" w:sz="8" w:space="0" w:color="auto"/>
              <w:bottom w:val="nil"/>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w:t>
            </w:r>
            <w:r w:rsidRPr="007B33F8">
              <w:rPr>
                <w:rFonts w:ascii="Courier New" w:hAnsi="Courier New" w:cs="Courier New"/>
                <w:sz w:val="22"/>
                <w:szCs w:val="22"/>
              </w:rPr>
              <w:lastRenderedPageBreak/>
              <w:t>общеобразовательных организациях</w:t>
            </w:r>
          </w:p>
        </w:tc>
        <w:tc>
          <w:tcPr>
            <w:tcW w:w="1677" w:type="dxa"/>
            <w:tcBorders>
              <w:top w:val="nil"/>
              <w:left w:val="nil"/>
              <w:bottom w:val="nil"/>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lastRenderedPageBreak/>
              <w:t>901</w:t>
            </w:r>
          </w:p>
        </w:tc>
        <w:tc>
          <w:tcPr>
            <w:tcW w:w="1701" w:type="dxa"/>
            <w:tcBorders>
              <w:top w:val="nil"/>
              <w:left w:val="single" w:sz="8" w:space="0" w:color="auto"/>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2 02 39999 05 0000 150</w:t>
            </w:r>
          </w:p>
        </w:tc>
        <w:tc>
          <w:tcPr>
            <w:tcW w:w="1843" w:type="dxa"/>
            <w:tcBorders>
              <w:top w:val="nil"/>
              <w:left w:val="nil"/>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428 561,40 </w:t>
            </w:r>
          </w:p>
        </w:tc>
        <w:tc>
          <w:tcPr>
            <w:tcW w:w="1843" w:type="dxa"/>
            <w:tcBorders>
              <w:top w:val="nil"/>
              <w:left w:val="nil"/>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428 561,40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315"/>
        </w:trPr>
        <w:tc>
          <w:tcPr>
            <w:tcW w:w="2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33F8" w:rsidRPr="007B33F8" w:rsidRDefault="007B33F8">
            <w:pPr>
              <w:rPr>
                <w:rFonts w:ascii="Courier New" w:hAnsi="Courier New" w:cs="Courier New"/>
                <w:bCs/>
                <w:sz w:val="22"/>
                <w:szCs w:val="22"/>
              </w:rPr>
            </w:pPr>
            <w:r w:rsidRPr="007B33F8">
              <w:rPr>
                <w:rFonts w:ascii="Courier New" w:hAnsi="Courier New" w:cs="Courier New"/>
                <w:bCs/>
                <w:sz w:val="22"/>
                <w:szCs w:val="22"/>
              </w:rPr>
              <w:t>Иные межбюджетные трансферты</w:t>
            </w:r>
          </w:p>
        </w:tc>
        <w:tc>
          <w:tcPr>
            <w:tcW w:w="1677" w:type="dxa"/>
            <w:tcBorders>
              <w:top w:val="single" w:sz="8" w:space="0" w:color="auto"/>
              <w:left w:val="nil"/>
              <w:bottom w:val="single" w:sz="8" w:space="0" w:color="auto"/>
              <w:right w:val="nil"/>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901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2 02 40000 00 0000 150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62 983,03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62 513,84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99,26%</w:t>
            </w:r>
          </w:p>
        </w:tc>
      </w:tr>
      <w:tr w:rsidR="007B33F8" w:rsidRPr="007B33F8" w:rsidTr="007B33F8">
        <w:trPr>
          <w:trHeight w:val="90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2 02 40014 05 0000 150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11 930,33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11 565,82 </w:t>
            </w:r>
          </w:p>
        </w:tc>
        <w:tc>
          <w:tcPr>
            <w:tcW w:w="1701" w:type="dxa"/>
            <w:tcBorders>
              <w:top w:val="nil"/>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96,94%</w:t>
            </w:r>
          </w:p>
        </w:tc>
      </w:tr>
      <w:tr w:rsidR="007B33F8" w:rsidRPr="007B33F8" w:rsidTr="007B33F8">
        <w:trPr>
          <w:trHeight w:val="1200"/>
        </w:trPr>
        <w:tc>
          <w:tcPr>
            <w:tcW w:w="2860" w:type="dxa"/>
            <w:tcBorders>
              <w:top w:val="nil"/>
              <w:left w:val="single" w:sz="8" w:space="0" w:color="auto"/>
              <w:bottom w:val="nil"/>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77" w:type="dxa"/>
            <w:tcBorders>
              <w:top w:val="nil"/>
              <w:left w:val="nil"/>
              <w:bottom w:val="nil"/>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2 02 45179 05 0000 150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3 602,50 </w:t>
            </w:r>
          </w:p>
        </w:tc>
        <w:tc>
          <w:tcPr>
            <w:tcW w:w="1843" w:type="dxa"/>
            <w:tcBorders>
              <w:top w:val="nil"/>
              <w:left w:val="nil"/>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3 602,35 </w:t>
            </w:r>
          </w:p>
        </w:tc>
        <w:tc>
          <w:tcPr>
            <w:tcW w:w="1701" w:type="dxa"/>
            <w:tcBorders>
              <w:top w:val="nil"/>
              <w:left w:val="nil"/>
              <w:bottom w:val="nil"/>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885"/>
        </w:trPr>
        <w:tc>
          <w:tcPr>
            <w:tcW w:w="2860" w:type="dxa"/>
            <w:tcBorders>
              <w:top w:val="single" w:sz="4" w:space="0" w:color="auto"/>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1677" w:type="dxa"/>
            <w:tcBorders>
              <w:top w:val="single" w:sz="4" w:space="0" w:color="auto"/>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2 02 45303 05 0000 150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37 917,80 </w:t>
            </w:r>
          </w:p>
        </w:tc>
        <w:tc>
          <w:tcPr>
            <w:tcW w:w="1843" w:type="dxa"/>
            <w:tcBorders>
              <w:top w:val="single" w:sz="4" w:space="0" w:color="auto"/>
              <w:left w:val="nil"/>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37 813,27 </w:t>
            </w:r>
          </w:p>
        </w:tc>
        <w:tc>
          <w:tcPr>
            <w:tcW w:w="1701" w:type="dxa"/>
            <w:tcBorders>
              <w:top w:val="single" w:sz="4" w:space="0" w:color="auto"/>
              <w:left w:val="nil"/>
              <w:bottom w:val="nil"/>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99,72%</w:t>
            </w:r>
          </w:p>
        </w:tc>
      </w:tr>
      <w:tr w:rsidR="007B33F8" w:rsidRPr="007B33F8" w:rsidTr="007B33F8">
        <w:trPr>
          <w:trHeight w:val="123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 xml:space="preserve">Иные межбюджетные трансферты на реализацию мероприятий, связанных с достижением наилучших результатов по увеличению налоговых и неналоговых доходов местных бюджетов, а также с проведением преобразования </w:t>
            </w:r>
            <w:r w:rsidRPr="007B33F8">
              <w:rPr>
                <w:rFonts w:ascii="Courier New" w:hAnsi="Courier New" w:cs="Courier New"/>
                <w:sz w:val="22"/>
                <w:szCs w:val="22"/>
              </w:rPr>
              <w:lastRenderedPageBreak/>
              <w:t>муниципальных образований Иркутской области в форме объединения</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lastRenderedPageBreak/>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2 02 49999 05 0000 150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9 090,90 </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9 090,90 </w:t>
            </w:r>
          </w:p>
        </w:tc>
        <w:tc>
          <w:tcPr>
            <w:tcW w:w="1701" w:type="dxa"/>
            <w:tcBorders>
              <w:top w:val="single" w:sz="4" w:space="0" w:color="auto"/>
              <w:left w:val="nil"/>
              <w:bottom w:val="nil"/>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690"/>
        </w:trPr>
        <w:tc>
          <w:tcPr>
            <w:tcW w:w="2860" w:type="dxa"/>
            <w:tcBorders>
              <w:top w:val="nil"/>
              <w:left w:val="single" w:sz="8" w:space="0" w:color="auto"/>
              <w:bottom w:val="single" w:sz="8"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Иные межбюджетные трансферты на поощрение муниципальных управленческих команд в 2023 году между муниципальными образованиями Иркутской области</w:t>
            </w:r>
          </w:p>
        </w:tc>
        <w:tc>
          <w:tcPr>
            <w:tcW w:w="1677" w:type="dxa"/>
            <w:tcBorders>
              <w:top w:val="nil"/>
              <w:left w:val="nil"/>
              <w:bottom w:val="single" w:sz="8"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2 02 49999 05 0000 150</w:t>
            </w:r>
          </w:p>
        </w:tc>
        <w:tc>
          <w:tcPr>
            <w:tcW w:w="1843" w:type="dxa"/>
            <w:tcBorders>
              <w:top w:val="nil"/>
              <w:left w:val="nil"/>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441,50 </w:t>
            </w:r>
          </w:p>
        </w:tc>
        <w:tc>
          <w:tcPr>
            <w:tcW w:w="1843" w:type="dxa"/>
            <w:tcBorders>
              <w:top w:val="nil"/>
              <w:left w:val="nil"/>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441,50 </w:t>
            </w:r>
          </w:p>
        </w:tc>
        <w:tc>
          <w:tcPr>
            <w:tcW w:w="1701" w:type="dxa"/>
            <w:tcBorders>
              <w:top w:val="single" w:sz="4" w:space="0" w:color="auto"/>
              <w:left w:val="nil"/>
              <w:bottom w:val="nil"/>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870"/>
        </w:trPr>
        <w:tc>
          <w:tcPr>
            <w:tcW w:w="2860" w:type="dxa"/>
            <w:tcBorders>
              <w:top w:val="nil"/>
              <w:left w:val="single" w:sz="8" w:space="0" w:color="auto"/>
              <w:bottom w:val="single" w:sz="8" w:space="0" w:color="auto"/>
              <w:right w:val="single" w:sz="8" w:space="0" w:color="auto"/>
            </w:tcBorders>
            <w:shd w:val="clear" w:color="auto" w:fill="auto"/>
            <w:hideMark/>
          </w:tcPr>
          <w:p w:rsidR="007B33F8" w:rsidRPr="007B33F8" w:rsidRDefault="007B33F8">
            <w:pPr>
              <w:rPr>
                <w:rFonts w:ascii="Courier New" w:hAnsi="Courier New" w:cs="Courier New"/>
                <w:bCs/>
                <w:sz w:val="22"/>
                <w:szCs w:val="22"/>
              </w:rPr>
            </w:pPr>
            <w:r w:rsidRPr="007B33F8">
              <w:rPr>
                <w:rFonts w:ascii="Courier New" w:hAnsi="Courier New" w:cs="Courier New"/>
                <w:bCs/>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677" w:type="dxa"/>
            <w:tcBorders>
              <w:top w:val="nil"/>
              <w:left w:val="nil"/>
              <w:bottom w:val="single" w:sz="8" w:space="0" w:color="auto"/>
              <w:right w:val="nil"/>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000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2 18 00000 00 0000 000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61,50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61,50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87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Доходы бюджетов муниципальных районов от возврата бюджетными учреждениями остатков субсидий прошлых лет</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2 18 05010 05 0000 150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37,76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37,76 </w:t>
            </w:r>
          </w:p>
        </w:tc>
        <w:tc>
          <w:tcPr>
            <w:tcW w:w="1701" w:type="dxa"/>
            <w:tcBorders>
              <w:top w:val="nil"/>
              <w:left w:val="nil"/>
              <w:bottom w:val="nil"/>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885"/>
        </w:trPr>
        <w:tc>
          <w:tcPr>
            <w:tcW w:w="2860" w:type="dxa"/>
            <w:tcBorders>
              <w:top w:val="nil"/>
              <w:left w:val="single" w:sz="8" w:space="0" w:color="auto"/>
              <w:bottom w:val="single" w:sz="8"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77" w:type="dxa"/>
            <w:tcBorders>
              <w:top w:val="nil"/>
              <w:left w:val="nil"/>
              <w:bottom w:val="single" w:sz="8"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2 18 60010 05 0000 150</w:t>
            </w:r>
          </w:p>
        </w:tc>
        <w:tc>
          <w:tcPr>
            <w:tcW w:w="1843" w:type="dxa"/>
            <w:tcBorders>
              <w:top w:val="nil"/>
              <w:left w:val="nil"/>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23,74 </w:t>
            </w:r>
          </w:p>
        </w:tc>
        <w:tc>
          <w:tcPr>
            <w:tcW w:w="1843" w:type="dxa"/>
            <w:tcBorders>
              <w:top w:val="nil"/>
              <w:left w:val="nil"/>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23,74 </w:t>
            </w:r>
          </w:p>
        </w:tc>
        <w:tc>
          <w:tcPr>
            <w:tcW w:w="1701" w:type="dxa"/>
            <w:tcBorders>
              <w:top w:val="single" w:sz="4" w:space="0" w:color="auto"/>
              <w:left w:val="nil"/>
              <w:bottom w:val="nil"/>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615"/>
        </w:trPr>
        <w:tc>
          <w:tcPr>
            <w:tcW w:w="2860" w:type="dxa"/>
            <w:tcBorders>
              <w:top w:val="nil"/>
              <w:left w:val="single" w:sz="8" w:space="0" w:color="auto"/>
              <w:bottom w:val="single" w:sz="8" w:space="0" w:color="auto"/>
              <w:right w:val="single" w:sz="8" w:space="0" w:color="auto"/>
            </w:tcBorders>
            <w:shd w:val="clear" w:color="auto" w:fill="auto"/>
            <w:hideMark/>
          </w:tcPr>
          <w:p w:rsidR="007B33F8" w:rsidRPr="007B33F8" w:rsidRDefault="007B33F8">
            <w:pPr>
              <w:rPr>
                <w:rFonts w:ascii="Courier New" w:hAnsi="Courier New" w:cs="Courier New"/>
                <w:bCs/>
                <w:sz w:val="22"/>
                <w:szCs w:val="22"/>
              </w:rPr>
            </w:pPr>
            <w:r w:rsidRPr="007B33F8">
              <w:rPr>
                <w:rFonts w:ascii="Courier New" w:hAnsi="Courier New" w:cs="Courier New"/>
                <w:bCs/>
                <w:sz w:val="22"/>
                <w:szCs w:val="22"/>
              </w:rPr>
              <w:t>Возврат остатков субсидий, субвенций и иных межбюджетных трансфертов, имеющих целевое назначение, прошлых лет</w:t>
            </w:r>
          </w:p>
        </w:tc>
        <w:tc>
          <w:tcPr>
            <w:tcW w:w="1677" w:type="dxa"/>
            <w:tcBorders>
              <w:top w:val="nil"/>
              <w:left w:val="nil"/>
              <w:bottom w:val="single" w:sz="8" w:space="0" w:color="auto"/>
              <w:right w:val="nil"/>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901</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2 19 00000 00 0000 000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-7,87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-7,87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100,00%</w:t>
            </w:r>
          </w:p>
        </w:tc>
      </w:tr>
      <w:tr w:rsidR="007B33F8" w:rsidRPr="007B33F8" w:rsidTr="007B33F8">
        <w:trPr>
          <w:trHeight w:val="930"/>
        </w:trPr>
        <w:tc>
          <w:tcPr>
            <w:tcW w:w="2860" w:type="dxa"/>
            <w:tcBorders>
              <w:top w:val="nil"/>
              <w:left w:val="single" w:sz="8" w:space="0" w:color="auto"/>
              <w:bottom w:val="single" w:sz="4" w:space="0" w:color="auto"/>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c>
          <w:tcPr>
            <w:tcW w:w="1677" w:type="dxa"/>
            <w:tcBorders>
              <w:top w:val="nil"/>
              <w:left w:val="nil"/>
              <w:bottom w:val="single" w:sz="4" w:space="0" w:color="auto"/>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2 19 35120 05 0000 150</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-0,01 </w:t>
            </w:r>
          </w:p>
        </w:tc>
        <w:tc>
          <w:tcPr>
            <w:tcW w:w="1843" w:type="dxa"/>
            <w:tcBorders>
              <w:top w:val="nil"/>
              <w:left w:val="nil"/>
              <w:bottom w:val="single" w:sz="4" w:space="0" w:color="auto"/>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-0,01 </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675"/>
        </w:trPr>
        <w:tc>
          <w:tcPr>
            <w:tcW w:w="2860" w:type="dxa"/>
            <w:tcBorders>
              <w:top w:val="nil"/>
              <w:left w:val="single" w:sz="8" w:space="0" w:color="auto"/>
              <w:bottom w:val="nil"/>
              <w:right w:val="single" w:sz="8" w:space="0" w:color="auto"/>
            </w:tcBorders>
            <w:shd w:val="clear" w:color="auto" w:fill="auto"/>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77" w:type="dxa"/>
            <w:tcBorders>
              <w:top w:val="nil"/>
              <w:left w:val="nil"/>
              <w:bottom w:val="nil"/>
              <w:right w:val="nil"/>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2 19 60010 05 0000 150</w:t>
            </w:r>
          </w:p>
        </w:tc>
        <w:tc>
          <w:tcPr>
            <w:tcW w:w="1843" w:type="dxa"/>
            <w:tcBorders>
              <w:top w:val="nil"/>
              <w:left w:val="nil"/>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-7,86 </w:t>
            </w:r>
          </w:p>
        </w:tc>
        <w:tc>
          <w:tcPr>
            <w:tcW w:w="1843" w:type="dxa"/>
            <w:tcBorders>
              <w:top w:val="nil"/>
              <w:left w:val="nil"/>
              <w:bottom w:val="nil"/>
              <w:right w:val="single" w:sz="8" w:space="0" w:color="auto"/>
            </w:tcBorders>
            <w:shd w:val="clear" w:color="auto" w:fill="auto"/>
            <w:vAlign w:val="center"/>
            <w:hideMark/>
          </w:tcPr>
          <w:p w:rsidR="007B33F8" w:rsidRPr="007B33F8" w:rsidRDefault="007B33F8">
            <w:pPr>
              <w:jc w:val="center"/>
              <w:rPr>
                <w:rFonts w:ascii="Courier New" w:hAnsi="Courier New" w:cs="Courier New"/>
                <w:sz w:val="22"/>
                <w:szCs w:val="22"/>
              </w:rPr>
            </w:pPr>
            <w:r w:rsidRPr="007B33F8">
              <w:rPr>
                <w:rFonts w:ascii="Courier New" w:hAnsi="Courier New" w:cs="Courier New"/>
                <w:sz w:val="22"/>
                <w:szCs w:val="22"/>
              </w:rPr>
              <w:t xml:space="preserve">-7,86 </w:t>
            </w:r>
          </w:p>
        </w:tc>
        <w:tc>
          <w:tcPr>
            <w:tcW w:w="1701" w:type="dxa"/>
            <w:tcBorders>
              <w:top w:val="nil"/>
              <w:left w:val="nil"/>
              <w:bottom w:val="nil"/>
              <w:right w:val="single" w:sz="8" w:space="0" w:color="auto"/>
            </w:tcBorders>
            <w:shd w:val="clear" w:color="auto" w:fill="auto"/>
            <w:noWrap/>
            <w:vAlign w:val="center"/>
            <w:hideMark/>
          </w:tcPr>
          <w:p w:rsidR="007B33F8" w:rsidRPr="007B33F8" w:rsidRDefault="007B33F8">
            <w:pPr>
              <w:jc w:val="center"/>
              <w:rPr>
                <w:rFonts w:ascii="Courier New" w:hAnsi="Courier New" w:cs="Courier New"/>
                <w:color w:val="000000"/>
                <w:sz w:val="22"/>
                <w:szCs w:val="22"/>
              </w:rPr>
            </w:pPr>
            <w:r w:rsidRPr="007B33F8">
              <w:rPr>
                <w:rFonts w:ascii="Courier New" w:hAnsi="Courier New" w:cs="Courier New"/>
                <w:color w:val="000000"/>
                <w:sz w:val="22"/>
                <w:szCs w:val="22"/>
              </w:rPr>
              <w:t>100,00%</w:t>
            </w:r>
          </w:p>
        </w:tc>
      </w:tr>
      <w:tr w:rsidR="007B33F8" w:rsidRPr="007B33F8" w:rsidTr="007B33F8">
        <w:trPr>
          <w:trHeight w:val="315"/>
        </w:trPr>
        <w:tc>
          <w:tcPr>
            <w:tcW w:w="28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B33F8" w:rsidRPr="007B33F8" w:rsidRDefault="007B33F8">
            <w:pPr>
              <w:rPr>
                <w:rFonts w:ascii="Courier New" w:hAnsi="Courier New" w:cs="Courier New"/>
                <w:bCs/>
                <w:sz w:val="22"/>
                <w:szCs w:val="22"/>
              </w:rPr>
            </w:pPr>
            <w:r w:rsidRPr="007B33F8">
              <w:rPr>
                <w:rFonts w:ascii="Courier New" w:hAnsi="Courier New" w:cs="Courier New"/>
                <w:bCs/>
                <w:sz w:val="22"/>
                <w:szCs w:val="22"/>
              </w:rPr>
              <w:t>Итого:</w:t>
            </w:r>
          </w:p>
        </w:tc>
        <w:tc>
          <w:tcPr>
            <w:tcW w:w="1677" w:type="dxa"/>
            <w:tcBorders>
              <w:top w:val="single" w:sz="8" w:space="0" w:color="auto"/>
              <w:left w:val="nil"/>
              <w:bottom w:val="single" w:sz="8" w:space="0" w:color="auto"/>
              <w:right w:val="nil"/>
            </w:tcBorders>
            <w:shd w:val="clear" w:color="auto" w:fill="auto"/>
            <w:noWrap/>
            <w:vAlign w:val="bottom"/>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 </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B33F8" w:rsidRPr="007B33F8" w:rsidRDefault="007B33F8">
            <w:pPr>
              <w:rPr>
                <w:rFonts w:ascii="Courier New" w:hAnsi="Courier New" w:cs="Courier New"/>
                <w:sz w:val="22"/>
                <w:szCs w:val="22"/>
              </w:rPr>
            </w:pPr>
            <w:r w:rsidRPr="007B33F8">
              <w:rPr>
                <w:rFonts w:ascii="Courier New" w:hAnsi="Courier New" w:cs="Courier New"/>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2 271 700,00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sz w:val="22"/>
                <w:szCs w:val="22"/>
              </w:rPr>
            </w:pPr>
            <w:r w:rsidRPr="007B33F8">
              <w:rPr>
                <w:rFonts w:ascii="Courier New" w:hAnsi="Courier New" w:cs="Courier New"/>
                <w:bCs/>
                <w:sz w:val="22"/>
                <w:szCs w:val="22"/>
              </w:rPr>
              <w:t xml:space="preserve">2 277 927,16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7B33F8" w:rsidRPr="007B33F8" w:rsidRDefault="007B33F8">
            <w:pPr>
              <w:jc w:val="center"/>
              <w:rPr>
                <w:rFonts w:ascii="Courier New" w:hAnsi="Courier New" w:cs="Courier New"/>
                <w:bCs/>
                <w:color w:val="000000"/>
                <w:sz w:val="22"/>
                <w:szCs w:val="22"/>
              </w:rPr>
            </w:pPr>
            <w:r w:rsidRPr="007B33F8">
              <w:rPr>
                <w:rFonts w:ascii="Courier New" w:hAnsi="Courier New" w:cs="Courier New"/>
                <w:bCs/>
                <w:color w:val="000000"/>
                <w:sz w:val="22"/>
                <w:szCs w:val="22"/>
              </w:rPr>
              <w:t>100,27%</w:t>
            </w:r>
          </w:p>
        </w:tc>
      </w:tr>
    </w:tbl>
    <w:p w:rsidR="009A283C" w:rsidRDefault="009A283C">
      <w:pPr>
        <w:rPr>
          <w:rFonts w:ascii="Arial" w:hAnsi="Arial" w:cs="Arial"/>
        </w:rPr>
      </w:pPr>
    </w:p>
    <w:p w:rsidR="007B33F8" w:rsidRPr="007B33F8" w:rsidRDefault="007B33F8" w:rsidP="007B33F8">
      <w:pPr>
        <w:rPr>
          <w:rFonts w:ascii="Arial" w:hAnsi="Arial" w:cs="Arial"/>
          <w:color w:val="000000"/>
          <w:szCs w:val="28"/>
        </w:rPr>
      </w:pPr>
      <w:r w:rsidRPr="007B33F8">
        <w:rPr>
          <w:rFonts w:ascii="Arial" w:hAnsi="Arial" w:cs="Arial"/>
          <w:color w:val="000000"/>
          <w:szCs w:val="28"/>
        </w:rPr>
        <w:t xml:space="preserve">Заместитель мэра </w:t>
      </w:r>
      <w:r>
        <w:rPr>
          <w:rFonts w:ascii="Arial" w:hAnsi="Arial" w:cs="Arial"/>
          <w:color w:val="000000"/>
          <w:szCs w:val="28"/>
        </w:rPr>
        <w:t>–</w:t>
      </w:r>
      <w:r w:rsidRPr="007B33F8">
        <w:rPr>
          <w:rFonts w:ascii="Arial" w:hAnsi="Arial" w:cs="Arial"/>
          <w:color w:val="000000"/>
          <w:szCs w:val="28"/>
        </w:rPr>
        <w:t xml:space="preserve"> председатель</w:t>
      </w:r>
      <w:r>
        <w:rPr>
          <w:rFonts w:ascii="Arial" w:hAnsi="Arial" w:cs="Arial"/>
          <w:color w:val="000000"/>
          <w:szCs w:val="28"/>
        </w:rPr>
        <w:t xml:space="preserve"> </w:t>
      </w:r>
      <w:r w:rsidRPr="007B33F8">
        <w:rPr>
          <w:rFonts w:ascii="Arial" w:hAnsi="Arial" w:cs="Arial"/>
          <w:color w:val="000000"/>
          <w:szCs w:val="28"/>
        </w:rPr>
        <w:t>комитета по экономике и финансам</w:t>
      </w:r>
      <w:r>
        <w:rPr>
          <w:rFonts w:ascii="Arial" w:hAnsi="Arial" w:cs="Arial"/>
          <w:color w:val="000000"/>
          <w:szCs w:val="28"/>
        </w:rPr>
        <w:t xml:space="preserve"> </w:t>
      </w:r>
      <w:r w:rsidRPr="007B33F8">
        <w:rPr>
          <w:rFonts w:ascii="Arial" w:hAnsi="Arial" w:cs="Arial"/>
          <w:color w:val="000000"/>
          <w:szCs w:val="28"/>
        </w:rPr>
        <w:t>Н.А. Касимовская</w:t>
      </w:r>
    </w:p>
    <w:p w:rsidR="007B33F8" w:rsidRDefault="007B33F8">
      <w:pPr>
        <w:rPr>
          <w:rFonts w:ascii="Arial" w:hAnsi="Arial" w:cs="Arial"/>
        </w:rPr>
      </w:pPr>
    </w:p>
    <w:p w:rsidR="001A49D3" w:rsidRPr="001A49D3" w:rsidRDefault="001A49D3" w:rsidP="001A49D3">
      <w:pPr>
        <w:tabs>
          <w:tab w:val="left" w:pos="3117"/>
          <w:tab w:val="left" w:pos="4734"/>
          <w:tab w:val="left" w:pos="5819"/>
        </w:tabs>
        <w:ind w:left="108"/>
        <w:jc w:val="right"/>
        <w:rPr>
          <w:rFonts w:ascii="Courier New" w:hAnsi="Courier New" w:cs="Courier New"/>
          <w:sz w:val="22"/>
          <w:szCs w:val="22"/>
        </w:rPr>
      </w:pPr>
      <w:r w:rsidRPr="001A49D3">
        <w:rPr>
          <w:rFonts w:ascii="Courier New" w:hAnsi="Courier New" w:cs="Courier New"/>
          <w:bCs/>
          <w:sz w:val="22"/>
          <w:szCs w:val="22"/>
        </w:rPr>
        <w:t>Приложение № 2</w:t>
      </w:r>
    </w:p>
    <w:p w:rsidR="001A49D3" w:rsidRPr="001A49D3" w:rsidRDefault="001A49D3" w:rsidP="001A49D3">
      <w:pPr>
        <w:tabs>
          <w:tab w:val="left" w:pos="3117"/>
          <w:tab w:val="left" w:pos="4734"/>
          <w:tab w:val="left" w:pos="5819"/>
        </w:tabs>
        <w:ind w:left="108"/>
        <w:jc w:val="right"/>
        <w:rPr>
          <w:rFonts w:ascii="Courier New" w:hAnsi="Courier New" w:cs="Courier New"/>
          <w:sz w:val="22"/>
          <w:szCs w:val="22"/>
        </w:rPr>
      </w:pPr>
      <w:r w:rsidRPr="001A49D3">
        <w:rPr>
          <w:rFonts w:ascii="Courier New" w:hAnsi="Courier New" w:cs="Courier New"/>
          <w:bCs/>
          <w:sz w:val="22"/>
          <w:szCs w:val="22"/>
        </w:rPr>
        <w:t>к решению Думы Усольского</w:t>
      </w:r>
    </w:p>
    <w:p w:rsidR="001A49D3" w:rsidRPr="001A49D3" w:rsidRDefault="001A49D3" w:rsidP="001A49D3">
      <w:pPr>
        <w:tabs>
          <w:tab w:val="left" w:pos="4734"/>
          <w:tab w:val="left" w:pos="5819"/>
        </w:tabs>
        <w:ind w:left="108"/>
        <w:jc w:val="right"/>
        <w:rPr>
          <w:rFonts w:ascii="Courier New" w:hAnsi="Courier New" w:cs="Courier New"/>
          <w:sz w:val="22"/>
          <w:szCs w:val="22"/>
        </w:rPr>
      </w:pPr>
      <w:r w:rsidRPr="001A49D3">
        <w:rPr>
          <w:rFonts w:ascii="Courier New" w:hAnsi="Courier New" w:cs="Courier New"/>
          <w:bCs/>
          <w:sz w:val="22"/>
          <w:szCs w:val="22"/>
        </w:rPr>
        <w:t>муниципального района Иркутской области</w:t>
      </w:r>
    </w:p>
    <w:p w:rsidR="001A49D3" w:rsidRPr="001A49D3" w:rsidRDefault="001A49D3" w:rsidP="001A49D3">
      <w:pPr>
        <w:tabs>
          <w:tab w:val="left" w:pos="5819"/>
        </w:tabs>
        <w:ind w:left="108"/>
        <w:jc w:val="right"/>
        <w:rPr>
          <w:rFonts w:ascii="Courier New" w:hAnsi="Courier New" w:cs="Courier New"/>
          <w:bCs/>
          <w:sz w:val="22"/>
          <w:szCs w:val="22"/>
        </w:rPr>
      </w:pPr>
      <w:r w:rsidRPr="001A49D3">
        <w:rPr>
          <w:rFonts w:ascii="Courier New" w:hAnsi="Courier New" w:cs="Courier New"/>
          <w:bCs/>
          <w:sz w:val="22"/>
          <w:szCs w:val="22"/>
        </w:rPr>
        <w:t>"Об исполнении бюджета Усольского муниципального района</w:t>
      </w:r>
    </w:p>
    <w:p w:rsidR="001A49D3" w:rsidRPr="001A49D3" w:rsidRDefault="001A49D3" w:rsidP="001A49D3">
      <w:pPr>
        <w:tabs>
          <w:tab w:val="left" w:pos="3117"/>
          <w:tab w:val="left" w:pos="4734"/>
          <w:tab w:val="left" w:pos="5819"/>
        </w:tabs>
        <w:ind w:left="108"/>
        <w:jc w:val="right"/>
        <w:rPr>
          <w:rFonts w:ascii="Courier New" w:hAnsi="Courier New" w:cs="Courier New"/>
          <w:sz w:val="22"/>
          <w:szCs w:val="22"/>
        </w:rPr>
      </w:pPr>
      <w:r w:rsidRPr="001A49D3">
        <w:rPr>
          <w:rFonts w:ascii="Courier New" w:hAnsi="Courier New" w:cs="Courier New"/>
          <w:bCs/>
          <w:sz w:val="22"/>
          <w:szCs w:val="22"/>
        </w:rPr>
        <w:t>Иркутской области за 2023 год"</w:t>
      </w:r>
    </w:p>
    <w:p w:rsidR="0078458E" w:rsidRPr="009A283C" w:rsidRDefault="0078458E" w:rsidP="0078458E">
      <w:pPr>
        <w:tabs>
          <w:tab w:val="left" w:pos="4068"/>
          <w:tab w:val="left" w:pos="5908"/>
        </w:tabs>
        <w:ind w:left="108"/>
        <w:jc w:val="right"/>
        <w:rPr>
          <w:rFonts w:ascii="Courier New" w:hAnsi="Courier New" w:cs="Courier New"/>
          <w:sz w:val="20"/>
          <w:szCs w:val="20"/>
        </w:rPr>
      </w:pPr>
      <w:r>
        <w:rPr>
          <w:rFonts w:ascii="Courier New" w:hAnsi="Courier New" w:cs="Courier New"/>
          <w:bCs/>
          <w:sz w:val="22"/>
          <w:szCs w:val="22"/>
        </w:rPr>
        <w:t>от 28.05.2024</w:t>
      </w:r>
      <w:r>
        <w:rPr>
          <w:rFonts w:ascii="Courier New" w:hAnsi="Courier New" w:cs="Courier New"/>
          <w:bCs/>
          <w:sz w:val="22"/>
          <w:szCs w:val="22"/>
        </w:rPr>
        <w:t xml:space="preserve"> г.</w:t>
      </w:r>
      <w:r>
        <w:rPr>
          <w:rFonts w:ascii="Courier New" w:hAnsi="Courier New" w:cs="Courier New"/>
          <w:bCs/>
          <w:sz w:val="22"/>
          <w:szCs w:val="22"/>
        </w:rPr>
        <w:t xml:space="preserve"> №</w:t>
      </w:r>
      <w:r w:rsidRPr="009A283C">
        <w:rPr>
          <w:rFonts w:ascii="Courier New" w:hAnsi="Courier New" w:cs="Courier New"/>
          <w:bCs/>
          <w:sz w:val="22"/>
          <w:szCs w:val="22"/>
        </w:rPr>
        <w:t xml:space="preserve"> </w:t>
      </w:r>
      <w:r>
        <w:rPr>
          <w:rFonts w:ascii="Courier New" w:hAnsi="Courier New" w:cs="Courier New"/>
          <w:bCs/>
          <w:sz w:val="22"/>
          <w:szCs w:val="22"/>
        </w:rPr>
        <w:t>94</w:t>
      </w:r>
    </w:p>
    <w:p w:rsidR="001A49D3" w:rsidRPr="001A49D3" w:rsidRDefault="001A49D3" w:rsidP="001A49D3">
      <w:pPr>
        <w:tabs>
          <w:tab w:val="left" w:pos="3117"/>
          <w:tab w:val="left" w:pos="4734"/>
          <w:tab w:val="left" w:pos="5819"/>
        </w:tabs>
        <w:ind w:left="108"/>
        <w:jc w:val="right"/>
        <w:rPr>
          <w:rFonts w:ascii="Courier New" w:hAnsi="Courier New" w:cs="Courier New"/>
          <w:sz w:val="22"/>
          <w:szCs w:val="22"/>
        </w:rPr>
      </w:pPr>
    </w:p>
    <w:p w:rsidR="007B33F8" w:rsidRDefault="007B33F8">
      <w:pPr>
        <w:rPr>
          <w:rFonts w:ascii="Arial" w:hAnsi="Arial" w:cs="Arial"/>
        </w:rPr>
      </w:pPr>
    </w:p>
    <w:p w:rsidR="001A49D3" w:rsidRPr="001A49D3" w:rsidRDefault="001A49D3">
      <w:pPr>
        <w:jc w:val="center"/>
        <w:rPr>
          <w:rFonts w:ascii="Arial" w:hAnsi="Arial" w:cs="Arial"/>
          <w:b/>
          <w:bCs/>
          <w:sz w:val="30"/>
          <w:szCs w:val="30"/>
        </w:rPr>
      </w:pPr>
      <w:r w:rsidRPr="001A49D3">
        <w:rPr>
          <w:rFonts w:ascii="Arial" w:hAnsi="Arial" w:cs="Arial"/>
          <w:b/>
          <w:bCs/>
          <w:sz w:val="30"/>
          <w:szCs w:val="30"/>
        </w:rPr>
        <w:t>ПОКАЗАТЕЛИ ИСПОЛНЕНИЯ БЮДЖЕТА</w:t>
      </w:r>
      <w:r>
        <w:rPr>
          <w:rFonts w:ascii="Arial" w:hAnsi="Arial" w:cs="Arial"/>
          <w:b/>
          <w:bCs/>
          <w:sz w:val="30"/>
          <w:szCs w:val="30"/>
        </w:rPr>
        <w:t xml:space="preserve"> </w:t>
      </w:r>
      <w:r w:rsidRPr="001A49D3">
        <w:rPr>
          <w:rFonts w:ascii="Arial" w:hAnsi="Arial" w:cs="Arial"/>
          <w:b/>
          <w:bCs/>
          <w:sz w:val="30"/>
          <w:szCs w:val="30"/>
        </w:rPr>
        <w:t>ПО РАЗДЕЛАМ, ПОДРАЗДЕЛАМ КЛАССИФИКАЦИИ РАСХОДОВ БЮДЖЕТА</w:t>
      </w:r>
      <w:r>
        <w:rPr>
          <w:rFonts w:ascii="Arial" w:hAnsi="Arial" w:cs="Arial"/>
          <w:b/>
          <w:bCs/>
          <w:sz w:val="30"/>
          <w:szCs w:val="30"/>
        </w:rPr>
        <w:t xml:space="preserve"> </w:t>
      </w:r>
      <w:r w:rsidRPr="001A49D3">
        <w:rPr>
          <w:rFonts w:ascii="Arial" w:hAnsi="Arial" w:cs="Arial"/>
          <w:b/>
          <w:bCs/>
          <w:sz w:val="30"/>
          <w:szCs w:val="30"/>
        </w:rPr>
        <w:t>УСОЛЬСКОГО МУНИЦИПАЛЬНОГО РАЙОНА ИРКУТСКОЙ ОБЛАСТИ ЗА 2023 ГОД</w:t>
      </w:r>
    </w:p>
    <w:p w:rsidR="001A49D3" w:rsidRDefault="001A49D3">
      <w:pPr>
        <w:rPr>
          <w:rFonts w:ascii="Arial" w:hAnsi="Arial" w:cs="Arial"/>
        </w:rPr>
      </w:pPr>
    </w:p>
    <w:tbl>
      <w:tblPr>
        <w:tblW w:w="11680" w:type="dxa"/>
        <w:tblInd w:w="-993" w:type="dxa"/>
        <w:tblLook w:val="04A0" w:firstRow="1" w:lastRow="0" w:firstColumn="1" w:lastColumn="0" w:noHBand="0" w:noVBand="1"/>
      </w:tblPr>
      <w:tblGrid>
        <w:gridCol w:w="5246"/>
        <w:gridCol w:w="567"/>
        <w:gridCol w:w="567"/>
        <w:gridCol w:w="1843"/>
        <w:gridCol w:w="1920"/>
        <w:gridCol w:w="1537"/>
      </w:tblGrid>
      <w:tr w:rsidR="00F4054B" w:rsidRPr="00F4054B" w:rsidTr="004D5BE2">
        <w:trPr>
          <w:trHeight w:val="255"/>
        </w:trPr>
        <w:tc>
          <w:tcPr>
            <w:tcW w:w="5246" w:type="dxa"/>
            <w:tcBorders>
              <w:top w:val="nil"/>
              <w:left w:val="nil"/>
              <w:bottom w:val="nil"/>
              <w:right w:val="nil"/>
            </w:tcBorders>
            <w:shd w:val="clear" w:color="auto" w:fill="auto"/>
            <w:vAlign w:val="center"/>
            <w:hideMark/>
          </w:tcPr>
          <w:p w:rsidR="00F4054B" w:rsidRPr="00F4054B" w:rsidRDefault="00F4054B">
            <w:pP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F4054B" w:rsidRPr="00F4054B" w:rsidRDefault="00F4054B">
            <w:pPr>
              <w:jc w:val="cente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F4054B" w:rsidRPr="00F4054B" w:rsidRDefault="00F4054B">
            <w:pPr>
              <w:jc w:val="center"/>
              <w:rPr>
                <w:rFonts w:ascii="Courier New" w:hAnsi="Courier New" w:cs="Courier New"/>
                <w:sz w:val="22"/>
                <w:szCs w:val="22"/>
              </w:rPr>
            </w:pPr>
          </w:p>
        </w:tc>
        <w:tc>
          <w:tcPr>
            <w:tcW w:w="1843" w:type="dxa"/>
            <w:tcBorders>
              <w:top w:val="nil"/>
              <w:left w:val="nil"/>
              <w:bottom w:val="nil"/>
              <w:right w:val="nil"/>
            </w:tcBorders>
            <w:shd w:val="clear" w:color="auto" w:fill="auto"/>
            <w:vAlign w:val="center"/>
            <w:hideMark/>
          </w:tcPr>
          <w:p w:rsidR="00F4054B" w:rsidRPr="00F4054B" w:rsidRDefault="00F4054B" w:rsidP="004D5BE2">
            <w:pPr>
              <w:jc w:val="center"/>
              <w:rPr>
                <w:rFonts w:ascii="Courier New" w:hAnsi="Courier New" w:cs="Courier New"/>
                <w:sz w:val="22"/>
                <w:szCs w:val="22"/>
              </w:rPr>
            </w:pPr>
          </w:p>
        </w:tc>
        <w:tc>
          <w:tcPr>
            <w:tcW w:w="1920" w:type="dxa"/>
            <w:tcBorders>
              <w:top w:val="nil"/>
              <w:left w:val="nil"/>
              <w:bottom w:val="nil"/>
              <w:right w:val="nil"/>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p>
        </w:tc>
        <w:tc>
          <w:tcPr>
            <w:tcW w:w="1537" w:type="dxa"/>
            <w:tcBorders>
              <w:top w:val="nil"/>
              <w:left w:val="nil"/>
              <w:bottom w:val="nil"/>
              <w:right w:val="nil"/>
            </w:tcBorders>
            <w:shd w:val="clear" w:color="auto" w:fill="auto"/>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тыс.</w:t>
            </w:r>
            <w:r>
              <w:rPr>
                <w:rFonts w:ascii="Courier New" w:hAnsi="Courier New" w:cs="Courier New"/>
                <w:bCs/>
                <w:sz w:val="22"/>
                <w:szCs w:val="22"/>
              </w:rPr>
              <w:t xml:space="preserve"> </w:t>
            </w:r>
            <w:r w:rsidRPr="00F4054B">
              <w:rPr>
                <w:rFonts w:ascii="Courier New" w:hAnsi="Courier New" w:cs="Courier New"/>
                <w:bCs/>
                <w:sz w:val="22"/>
                <w:szCs w:val="22"/>
              </w:rPr>
              <w:t>руб.</w:t>
            </w:r>
          </w:p>
        </w:tc>
      </w:tr>
      <w:tr w:rsidR="00F4054B" w:rsidRPr="00F4054B" w:rsidTr="004D5BE2">
        <w:trPr>
          <w:trHeight w:val="1170"/>
        </w:trPr>
        <w:tc>
          <w:tcPr>
            <w:tcW w:w="5246" w:type="dxa"/>
            <w:tcBorders>
              <w:top w:val="single" w:sz="8" w:space="0" w:color="auto"/>
              <w:left w:val="single" w:sz="8" w:space="0" w:color="auto"/>
              <w:bottom w:val="nil"/>
              <w:right w:val="single" w:sz="8"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Наименование</w:t>
            </w:r>
          </w:p>
        </w:tc>
        <w:tc>
          <w:tcPr>
            <w:tcW w:w="567" w:type="dxa"/>
            <w:tcBorders>
              <w:top w:val="single" w:sz="8" w:space="0" w:color="auto"/>
              <w:left w:val="nil"/>
              <w:bottom w:val="nil"/>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РЗ</w:t>
            </w:r>
          </w:p>
        </w:tc>
        <w:tc>
          <w:tcPr>
            <w:tcW w:w="567" w:type="dxa"/>
            <w:tcBorders>
              <w:top w:val="single" w:sz="8" w:space="0" w:color="auto"/>
              <w:left w:val="nil"/>
              <w:bottom w:val="nil"/>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ПР</w:t>
            </w:r>
          </w:p>
        </w:tc>
        <w:tc>
          <w:tcPr>
            <w:tcW w:w="1843" w:type="dxa"/>
            <w:tcBorders>
              <w:top w:val="single" w:sz="8" w:space="0" w:color="auto"/>
              <w:left w:val="single" w:sz="8" w:space="0" w:color="auto"/>
              <w:bottom w:val="nil"/>
              <w:right w:val="single" w:sz="8" w:space="0" w:color="auto"/>
            </w:tcBorders>
            <w:shd w:val="clear" w:color="auto" w:fill="auto"/>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Плановые назначения на 2023 год</w:t>
            </w:r>
          </w:p>
        </w:tc>
        <w:tc>
          <w:tcPr>
            <w:tcW w:w="1920" w:type="dxa"/>
            <w:tcBorders>
              <w:top w:val="single" w:sz="8" w:space="0" w:color="auto"/>
              <w:left w:val="nil"/>
              <w:bottom w:val="nil"/>
              <w:right w:val="single" w:sz="8" w:space="0" w:color="auto"/>
            </w:tcBorders>
            <w:shd w:val="clear" w:color="auto" w:fill="auto"/>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Исполнено на 01.01.2024 года</w:t>
            </w:r>
          </w:p>
        </w:tc>
        <w:tc>
          <w:tcPr>
            <w:tcW w:w="1537" w:type="dxa"/>
            <w:tcBorders>
              <w:top w:val="single" w:sz="8" w:space="0" w:color="auto"/>
              <w:left w:val="nil"/>
              <w:bottom w:val="nil"/>
              <w:right w:val="single" w:sz="8" w:space="0" w:color="auto"/>
            </w:tcBorders>
            <w:shd w:val="clear" w:color="auto" w:fill="auto"/>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 исполнения</w:t>
            </w:r>
          </w:p>
        </w:tc>
      </w:tr>
      <w:tr w:rsidR="00F4054B" w:rsidRPr="00F4054B" w:rsidTr="004D5BE2">
        <w:trPr>
          <w:trHeight w:val="270"/>
        </w:trPr>
        <w:tc>
          <w:tcPr>
            <w:tcW w:w="52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3</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4</w:t>
            </w:r>
          </w:p>
        </w:tc>
        <w:tc>
          <w:tcPr>
            <w:tcW w:w="1920" w:type="dxa"/>
            <w:tcBorders>
              <w:top w:val="single" w:sz="8" w:space="0" w:color="auto"/>
              <w:left w:val="nil"/>
              <w:bottom w:val="single" w:sz="8"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5</w:t>
            </w:r>
          </w:p>
        </w:tc>
        <w:tc>
          <w:tcPr>
            <w:tcW w:w="1537" w:type="dxa"/>
            <w:tcBorders>
              <w:top w:val="single" w:sz="8" w:space="0" w:color="auto"/>
              <w:left w:val="nil"/>
              <w:bottom w:val="single" w:sz="8"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6</w:t>
            </w:r>
          </w:p>
        </w:tc>
      </w:tr>
      <w:tr w:rsidR="00F4054B" w:rsidRPr="00F4054B" w:rsidTr="004D5BE2">
        <w:trPr>
          <w:trHeight w:val="315"/>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bCs/>
                <w:sz w:val="22"/>
                <w:szCs w:val="22"/>
              </w:rPr>
            </w:pPr>
            <w:r w:rsidRPr="00F4054B">
              <w:rPr>
                <w:rFonts w:ascii="Courier New" w:hAnsi="Courier New" w:cs="Courier New"/>
                <w:bCs/>
                <w:sz w:val="22"/>
                <w:szCs w:val="22"/>
              </w:rPr>
              <w:t>ОБЩЕГОСУДАРСТВЕННЫЕ ВОПРОСЫ</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01</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218 805,77</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212 302,61</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97,03</w:t>
            </w:r>
          </w:p>
        </w:tc>
      </w:tr>
      <w:tr w:rsidR="00F4054B" w:rsidRPr="00F4054B" w:rsidTr="004D5BE2">
        <w:trPr>
          <w:trHeight w:val="585"/>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01</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4 632,63</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4 632,63</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100,00</w:t>
            </w:r>
          </w:p>
        </w:tc>
      </w:tr>
      <w:tr w:rsidR="00F4054B" w:rsidRPr="00F4054B" w:rsidTr="004D5BE2">
        <w:trPr>
          <w:trHeight w:val="63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01</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1 524,09</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1 405,74</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92,23</w:t>
            </w:r>
          </w:p>
        </w:tc>
      </w:tr>
      <w:tr w:rsidR="00F4054B" w:rsidRPr="00F4054B" w:rsidTr="004D5BE2">
        <w:trPr>
          <w:trHeight w:val="75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01</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95 102,89</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94 784,65</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99,67</w:t>
            </w:r>
          </w:p>
        </w:tc>
      </w:tr>
      <w:tr w:rsidR="00F4054B" w:rsidRPr="00F4054B" w:rsidTr="004D5BE2">
        <w:trPr>
          <w:trHeight w:val="315"/>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Судебная система</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01</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16,20</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16,20</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100,00</w:t>
            </w:r>
          </w:p>
        </w:tc>
      </w:tr>
      <w:tr w:rsidR="00F4054B" w:rsidRPr="00F4054B" w:rsidTr="004D5BE2">
        <w:trPr>
          <w:trHeight w:val="585"/>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01</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52 928,18</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48 274,48</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91,21</w:t>
            </w:r>
          </w:p>
        </w:tc>
      </w:tr>
      <w:tr w:rsidR="00F4054B" w:rsidRPr="00F4054B" w:rsidTr="004D5BE2">
        <w:trPr>
          <w:trHeight w:val="285"/>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Резервные фонды</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01</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11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840,00</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0,00</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0,00</w:t>
            </w:r>
          </w:p>
        </w:tc>
      </w:tr>
      <w:tr w:rsidR="00F4054B" w:rsidRPr="00F4054B" w:rsidTr="004D5BE2">
        <w:trPr>
          <w:trHeight w:val="27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 xml:space="preserve">Другие общегосударственные вопросы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01</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13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63 761,77</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63 188,91</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99,10</w:t>
            </w:r>
          </w:p>
        </w:tc>
      </w:tr>
      <w:tr w:rsidR="00F4054B" w:rsidRPr="00F4054B" w:rsidTr="004D5BE2">
        <w:trPr>
          <w:trHeight w:val="69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bCs/>
                <w:sz w:val="22"/>
                <w:szCs w:val="22"/>
              </w:rPr>
            </w:pPr>
            <w:r w:rsidRPr="00F4054B">
              <w:rPr>
                <w:rFonts w:ascii="Courier New" w:hAnsi="Courier New" w:cs="Courier New"/>
                <w:bCs/>
                <w:sz w:val="22"/>
                <w:szCs w:val="22"/>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160,00</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160,00</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100,00</w:t>
            </w:r>
          </w:p>
        </w:tc>
      </w:tr>
      <w:tr w:rsidR="00F4054B" w:rsidRPr="00F4054B" w:rsidTr="004D5BE2">
        <w:trPr>
          <w:trHeight w:val="60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160,00</w:t>
            </w:r>
          </w:p>
        </w:tc>
        <w:tc>
          <w:tcPr>
            <w:tcW w:w="1920" w:type="dxa"/>
            <w:tcBorders>
              <w:top w:val="nil"/>
              <w:left w:val="nil"/>
              <w:bottom w:val="nil"/>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160,00</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100,00</w:t>
            </w:r>
          </w:p>
        </w:tc>
      </w:tr>
      <w:tr w:rsidR="00F4054B" w:rsidRPr="00F4054B" w:rsidTr="004D5BE2">
        <w:trPr>
          <w:trHeight w:val="33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bCs/>
                <w:sz w:val="22"/>
                <w:szCs w:val="22"/>
              </w:rPr>
            </w:pPr>
            <w:r w:rsidRPr="00F4054B">
              <w:rPr>
                <w:rFonts w:ascii="Courier New" w:hAnsi="Courier New" w:cs="Courier New"/>
                <w:bCs/>
                <w:sz w:val="22"/>
                <w:szCs w:val="22"/>
              </w:rPr>
              <w:t>НАЦИОНАЛЬНАЯ ЭКОНОМИКА</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04</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30 260,61</w:t>
            </w:r>
          </w:p>
        </w:tc>
        <w:tc>
          <w:tcPr>
            <w:tcW w:w="1920" w:type="dxa"/>
            <w:tcBorders>
              <w:top w:val="single" w:sz="4" w:space="0" w:color="auto"/>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29 084,39</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96,11</w:t>
            </w:r>
          </w:p>
        </w:tc>
      </w:tr>
      <w:tr w:rsidR="00F4054B" w:rsidRPr="00F4054B" w:rsidTr="004D5BE2">
        <w:trPr>
          <w:trHeight w:val="30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Дорожное хозяйство</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04</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26 748,20</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25 590,52</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95,67</w:t>
            </w:r>
          </w:p>
        </w:tc>
      </w:tr>
      <w:tr w:rsidR="00F4054B" w:rsidRPr="00F4054B" w:rsidTr="004D5BE2">
        <w:trPr>
          <w:trHeight w:val="315"/>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Другие вопросы в области национальной экономики</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04</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12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3 512,41</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3 493,87</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99,47</w:t>
            </w:r>
          </w:p>
        </w:tc>
      </w:tr>
      <w:tr w:rsidR="00F4054B" w:rsidRPr="00F4054B" w:rsidTr="004D5BE2">
        <w:trPr>
          <w:trHeight w:val="36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bCs/>
                <w:sz w:val="22"/>
                <w:szCs w:val="22"/>
              </w:rPr>
            </w:pPr>
            <w:r w:rsidRPr="00F4054B">
              <w:rPr>
                <w:rFonts w:ascii="Courier New" w:hAnsi="Courier New" w:cs="Courier New"/>
                <w:bCs/>
                <w:sz w:val="22"/>
                <w:szCs w:val="22"/>
              </w:rPr>
              <w:t>ЖИЛИЩНО-КОММУНАЛЬНОЕ ХОЗЯЙСТВО</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05</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50 905,69</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45 944,59</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90,25</w:t>
            </w:r>
          </w:p>
        </w:tc>
      </w:tr>
      <w:tr w:rsidR="00F4054B" w:rsidRPr="00F4054B" w:rsidTr="004D5BE2">
        <w:trPr>
          <w:trHeight w:val="36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Жилищное хозяйство</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05</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49 399,19</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44 454,25</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89,99</w:t>
            </w:r>
          </w:p>
        </w:tc>
      </w:tr>
      <w:tr w:rsidR="00F4054B" w:rsidRPr="00F4054B" w:rsidTr="004D5BE2">
        <w:trPr>
          <w:trHeight w:val="30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Коммунальное хозяйство</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05</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1 506,50</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1 490,34</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98,93</w:t>
            </w:r>
          </w:p>
        </w:tc>
      </w:tr>
      <w:tr w:rsidR="00F4054B" w:rsidRPr="00F4054B" w:rsidTr="004D5BE2">
        <w:trPr>
          <w:trHeight w:val="345"/>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bCs/>
                <w:sz w:val="22"/>
                <w:szCs w:val="22"/>
              </w:rPr>
            </w:pPr>
            <w:r w:rsidRPr="00F4054B">
              <w:rPr>
                <w:rFonts w:ascii="Courier New" w:hAnsi="Courier New" w:cs="Courier New"/>
                <w:bCs/>
                <w:sz w:val="22"/>
                <w:szCs w:val="22"/>
              </w:rPr>
              <w:t>ОХРАНА ОКРУЖАЮЩЕЙ СРЕДЫ</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06</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5 594,95</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3 978,03</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71,10</w:t>
            </w:r>
          </w:p>
        </w:tc>
      </w:tr>
      <w:tr w:rsidR="00F4054B" w:rsidRPr="00F4054B" w:rsidTr="004D5BE2">
        <w:trPr>
          <w:trHeight w:val="315"/>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Другие вопросы в области охраны окружающей среды</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06</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5 594,95</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3 978,03</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71,10</w:t>
            </w:r>
          </w:p>
        </w:tc>
      </w:tr>
      <w:tr w:rsidR="00F4054B" w:rsidRPr="00F4054B" w:rsidTr="004D5BE2">
        <w:trPr>
          <w:trHeight w:val="315"/>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bCs/>
                <w:sz w:val="22"/>
                <w:szCs w:val="22"/>
              </w:rPr>
            </w:pPr>
            <w:r w:rsidRPr="00F4054B">
              <w:rPr>
                <w:rFonts w:ascii="Courier New" w:hAnsi="Courier New" w:cs="Courier New"/>
                <w:bCs/>
                <w:sz w:val="22"/>
                <w:szCs w:val="22"/>
              </w:rPr>
              <w:t>ОБРАЗОВАНИЕ</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07</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1 666 608,56</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1 650 197,53</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99,02</w:t>
            </w:r>
          </w:p>
        </w:tc>
      </w:tr>
      <w:tr w:rsidR="00F4054B" w:rsidRPr="00F4054B" w:rsidTr="004D5BE2">
        <w:trPr>
          <w:trHeight w:val="30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Дошкольное образование</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07</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508 711,48</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507 304,41</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99,72</w:t>
            </w:r>
          </w:p>
        </w:tc>
      </w:tr>
      <w:tr w:rsidR="00F4054B" w:rsidRPr="00F4054B" w:rsidTr="004D5BE2">
        <w:trPr>
          <w:trHeight w:val="30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Общее образование</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07</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975 520,70</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963 665,24</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98,78</w:t>
            </w:r>
          </w:p>
        </w:tc>
      </w:tr>
      <w:tr w:rsidR="00F4054B" w:rsidRPr="00F4054B" w:rsidTr="004D5BE2">
        <w:trPr>
          <w:trHeight w:val="30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Дополнительное образование детей</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07</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149 307,96</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147 327,01</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98,67</w:t>
            </w:r>
          </w:p>
        </w:tc>
      </w:tr>
      <w:tr w:rsidR="00F4054B" w:rsidRPr="00F4054B" w:rsidTr="004D5BE2">
        <w:trPr>
          <w:trHeight w:val="30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Профессиональная подготовка, переподготовка и повышение квалификации</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07</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167,00</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167,00</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100,00</w:t>
            </w:r>
          </w:p>
        </w:tc>
      </w:tr>
      <w:tr w:rsidR="00F4054B" w:rsidRPr="00F4054B" w:rsidTr="004D5BE2">
        <w:trPr>
          <w:trHeight w:val="33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 xml:space="preserve">Молодежная политика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07</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311,00</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297,99</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95,82</w:t>
            </w:r>
          </w:p>
        </w:tc>
      </w:tr>
      <w:tr w:rsidR="00F4054B" w:rsidRPr="00F4054B" w:rsidTr="004D5BE2">
        <w:trPr>
          <w:trHeight w:val="33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Другие вопросы в области образования</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07</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32 590,42</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31 435,88</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96,46</w:t>
            </w:r>
          </w:p>
        </w:tc>
      </w:tr>
      <w:tr w:rsidR="00F4054B" w:rsidRPr="00F4054B" w:rsidTr="004D5BE2">
        <w:trPr>
          <w:trHeight w:val="33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bCs/>
                <w:sz w:val="22"/>
                <w:szCs w:val="22"/>
              </w:rPr>
            </w:pPr>
            <w:r w:rsidRPr="00F4054B">
              <w:rPr>
                <w:rFonts w:ascii="Courier New" w:hAnsi="Courier New" w:cs="Courier New"/>
                <w:bCs/>
                <w:sz w:val="22"/>
                <w:szCs w:val="22"/>
              </w:rPr>
              <w:t>КУЛЬТУРА, КИНЕМАТОГРАФИЯ</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08</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55 176,99</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55 075,42</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99,82</w:t>
            </w:r>
          </w:p>
        </w:tc>
      </w:tr>
      <w:tr w:rsidR="00F4054B" w:rsidRPr="00F4054B" w:rsidTr="004D5BE2">
        <w:trPr>
          <w:trHeight w:val="315"/>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 xml:space="preserve">Культура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08</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55 176,99</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55 075,42</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99,82</w:t>
            </w:r>
          </w:p>
        </w:tc>
      </w:tr>
      <w:tr w:rsidR="00F4054B" w:rsidRPr="00F4054B" w:rsidTr="004D5BE2">
        <w:trPr>
          <w:trHeight w:val="27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bCs/>
                <w:sz w:val="22"/>
                <w:szCs w:val="22"/>
              </w:rPr>
            </w:pPr>
            <w:r w:rsidRPr="00F4054B">
              <w:rPr>
                <w:rFonts w:ascii="Courier New" w:hAnsi="Courier New" w:cs="Courier New"/>
                <w:bCs/>
                <w:sz w:val="22"/>
                <w:szCs w:val="22"/>
              </w:rPr>
              <w:t>СОЦИАЛЬНАЯ ПОЛИТИКА</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10</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36 727,92</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36 675,38</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99,86</w:t>
            </w:r>
          </w:p>
        </w:tc>
      </w:tr>
      <w:tr w:rsidR="00F4054B" w:rsidRPr="00F4054B" w:rsidTr="004D5BE2">
        <w:trPr>
          <w:trHeight w:val="30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 xml:space="preserve">Пенсионное обеспечение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10</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8 594,23</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8 594,23</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100,00</w:t>
            </w:r>
          </w:p>
        </w:tc>
      </w:tr>
      <w:tr w:rsidR="00F4054B" w:rsidRPr="00F4054B" w:rsidTr="004D5BE2">
        <w:trPr>
          <w:trHeight w:val="315"/>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 xml:space="preserve">Социальное обеспечение населения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10</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2 574,60</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2 574,60</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100,00</w:t>
            </w:r>
          </w:p>
        </w:tc>
      </w:tr>
      <w:tr w:rsidR="00F4054B" w:rsidRPr="00F4054B" w:rsidTr="004D5BE2">
        <w:trPr>
          <w:trHeight w:val="33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Охрана семьи и детства</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10</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19 584,71</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19 578,11</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99,97</w:t>
            </w:r>
          </w:p>
        </w:tc>
      </w:tr>
      <w:tr w:rsidR="00F4054B" w:rsidRPr="00F4054B" w:rsidTr="004D5BE2">
        <w:trPr>
          <w:trHeight w:val="315"/>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Другие вопросы в области социальной политики</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10</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5 974,38</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5 928,43</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99,23</w:t>
            </w:r>
          </w:p>
        </w:tc>
      </w:tr>
      <w:tr w:rsidR="00F4054B" w:rsidRPr="00F4054B" w:rsidTr="004D5BE2">
        <w:trPr>
          <w:trHeight w:val="315"/>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bCs/>
                <w:sz w:val="22"/>
                <w:szCs w:val="22"/>
              </w:rPr>
            </w:pPr>
            <w:r w:rsidRPr="00F4054B">
              <w:rPr>
                <w:rFonts w:ascii="Courier New" w:hAnsi="Courier New" w:cs="Courier New"/>
                <w:bCs/>
                <w:sz w:val="22"/>
                <w:szCs w:val="22"/>
              </w:rPr>
              <w:t>ФИЗИЧЕСКАЯ КУЛЬТУРА И СПОРТ</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11</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3 579,63</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3 568,41</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99,69</w:t>
            </w:r>
          </w:p>
        </w:tc>
      </w:tr>
      <w:tr w:rsidR="00F4054B" w:rsidRPr="00F4054B" w:rsidTr="004D5BE2">
        <w:trPr>
          <w:trHeight w:val="330"/>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 xml:space="preserve">Физическая культура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11</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3 579,63</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3 568,41</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99,69</w:t>
            </w:r>
          </w:p>
        </w:tc>
      </w:tr>
      <w:tr w:rsidR="00F4054B" w:rsidRPr="00F4054B" w:rsidTr="004D5BE2">
        <w:trPr>
          <w:trHeight w:val="330"/>
        </w:trPr>
        <w:tc>
          <w:tcPr>
            <w:tcW w:w="5246" w:type="dxa"/>
            <w:tcBorders>
              <w:top w:val="nil"/>
              <w:left w:val="single" w:sz="8" w:space="0" w:color="auto"/>
              <w:bottom w:val="single" w:sz="4" w:space="0" w:color="auto"/>
              <w:right w:val="single" w:sz="4" w:space="0" w:color="auto"/>
            </w:tcBorders>
            <w:shd w:val="clear" w:color="auto" w:fill="auto"/>
            <w:vAlign w:val="center"/>
            <w:hideMark/>
          </w:tcPr>
          <w:p w:rsidR="00F4054B" w:rsidRPr="00F4054B" w:rsidRDefault="00F4054B">
            <w:pPr>
              <w:rPr>
                <w:rFonts w:ascii="Courier New" w:hAnsi="Courier New" w:cs="Courier New"/>
                <w:bCs/>
                <w:sz w:val="22"/>
                <w:szCs w:val="22"/>
              </w:rPr>
            </w:pPr>
            <w:r w:rsidRPr="00F4054B">
              <w:rPr>
                <w:rFonts w:ascii="Courier New" w:hAnsi="Courier New" w:cs="Courier New"/>
                <w:bCs/>
                <w:sz w:val="22"/>
                <w:szCs w:val="22"/>
              </w:rPr>
              <w:t>СРЕДСТВА МАССОВОЙ ИНФОРМАЦИИ</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12</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47,94</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47,94</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100,00</w:t>
            </w:r>
          </w:p>
        </w:tc>
      </w:tr>
      <w:tr w:rsidR="00F4054B" w:rsidRPr="00F4054B" w:rsidTr="004D5BE2">
        <w:trPr>
          <w:trHeight w:val="330"/>
        </w:trPr>
        <w:tc>
          <w:tcPr>
            <w:tcW w:w="5246" w:type="dxa"/>
            <w:tcBorders>
              <w:top w:val="nil"/>
              <w:left w:val="single" w:sz="8" w:space="0" w:color="auto"/>
              <w:bottom w:val="single" w:sz="4" w:space="0" w:color="auto"/>
              <w:right w:val="single" w:sz="4"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Периодическая печать и издательства</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12</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47,94</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47,94</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100,00</w:t>
            </w:r>
          </w:p>
        </w:tc>
      </w:tr>
      <w:tr w:rsidR="00F4054B" w:rsidRPr="00F4054B" w:rsidTr="004D5BE2">
        <w:trPr>
          <w:trHeight w:val="855"/>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bCs/>
                <w:sz w:val="22"/>
                <w:szCs w:val="22"/>
              </w:rPr>
            </w:pPr>
            <w:r w:rsidRPr="00F4054B">
              <w:rPr>
                <w:rFonts w:ascii="Courier New" w:hAnsi="Courier New" w:cs="Courier New"/>
                <w:bCs/>
                <w:sz w:val="22"/>
                <w:szCs w:val="22"/>
              </w:rPr>
              <w:t xml:space="preserve">МЕЖБЮДЖЕТНЫЕ ТРАНСФЕРТЫ ОБЩЕГО ХАРАКТЕРА БЮДЖЕТАМ БЮДЖЕТНОЙ СИСТЕМЫ РОССИЙСКОЙ ФЕДЕРАЦИИ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14</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 xml:space="preserve">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243 757,44</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243 499,88</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99,89</w:t>
            </w:r>
          </w:p>
        </w:tc>
      </w:tr>
      <w:tr w:rsidR="00F4054B" w:rsidRPr="00F4054B" w:rsidTr="004D5BE2">
        <w:trPr>
          <w:trHeight w:val="555"/>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14</w:t>
            </w:r>
          </w:p>
        </w:tc>
        <w:tc>
          <w:tcPr>
            <w:tcW w:w="56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200 756,66</w:t>
            </w:r>
          </w:p>
        </w:tc>
        <w:tc>
          <w:tcPr>
            <w:tcW w:w="1920"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200 756,66</w:t>
            </w:r>
          </w:p>
        </w:tc>
        <w:tc>
          <w:tcPr>
            <w:tcW w:w="1537" w:type="dxa"/>
            <w:tcBorders>
              <w:top w:val="nil"/>
              <w:left w:val="nil"/>
              <w:bottom w:val="single" w:sz="4"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100,00</w:t>
            </w:r>
          </w:p>
        </w:tc>
      </w:tr>
      <w:tr w:rsidR="00F4054B" w:rsidRPr="00F4054B" w:rsidTr="004D5BE2">
        <w:trPr>
          <w:trHeight w:val="360"/>
        </w:trPr>
        <w:tc>
          <w:tcPr>
            <w:tcW w:w="5246" w:type="dxa"/>
            <w:tcBorders>
              <w:top w:val="nil"/>
              <w:left w:val="single" w:sz="8" w:space="0" w:color="auto"/>
              <w:bottom w:val="single" w:sz="8" w:space="0" w:color="auto"/>
              <w:right w:val="single" w:sz="8" w:space="0" w:color="auto"/>
            </w:tcBorders>
            <w:shd w:val="clear" w:color="auto" w:fill="auto"/>
            <w:vAlign w:val="center"/>
            <w:hideMark/>
          </w:tcPr>
          <w:p w:rsidR="00F4054B" w:rsidRPr="00F4054B" w:rsidRDefault="00F4054B">
            <w:pPr>
              <w:rPr>
                <w:rFonts w:ascii="Courier New" w:hAnsi="Courier New" w:cs="Courier New"/>
                <w:sz w:val="22"/>
                <w:szCs w:val="22"/>
              </w:rPr>
            </w:pPr>
            <w:r w:rsidRPr="00F4054B">
              <w:rPr>
                <w:rFonts w:ascii="Courier New" w:hAnsi="Courier New" w:cs="Courier New"/>
                <w:sz w:val="22"/>
                <w:szCs w:val="22"/>
              </w:rPr>
              <w:t>Прочие межбюджетные трансферты общего характера</w:t>
            </w:r>
          </w:p>
        </w:tc>
        <w:tc>
          <w:tcPr>
            <w:tcW w:w="56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14</w:t>
            </w:r>
          </w:p>
        </w:tc>
        <w:tc>
          <w:tcPr>
            <w:tcW w:w="567" w:type="dxa"/>
            <w:tcBorders>
              <w:top w:val="single" w:sz="4" w:space="0" w:color="auto"/>
              <w:left w:val="nil"/>
              <w:bottom w:val="single" w:sz="8" w:space="0" w:color="auto"/>
              <w:right w:val="single" w:sz="8" w:space="0" w:color="auto"/>
            </w:tcBorders>
            <w:shd w:val="clear" w:color="auto" w:fill="auto"/>
            <w:noWrap/>
            <w:vAlign w:val="center"/>
            <w:hideMark/>
          </w:tcPr>
          <w:p w:rsidR="00F4054B" w:rsidRPr="00F4054B" w:rsidRDefault="00F4054B">
            <w:pPr>
              <w:jc w:val="center"/>
              <w:rPr>
                <w:rFonts w:ascii="Courier New" w:hAnsi="Courier New" w:cs="Courier New"/>
                <w:sz w:val="22"/>
                <w:szCs w:val="22"/>
              </w:rPr>
            </w:pPr>
            <w:r w:rsidRPr="00F4054B">
              <w:rPr>
                <w:rFonts w:ascii="Courier New" w:hAnsi="Courier New" w:cs="Courier New"/>
                <w:sz w:val="22"/>
                <w:szCs w:val="22"/>
              </w:rPr>
              <w:t>03</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43 000,78</w:t>
            </w:r>
          </w:p>
        </w:tc>
        <w:tc>
          <w:tcPr>
            <w:tcW w:w="1920" w:type="dxa"/>
            <w:tcBorders>
              <w:top w:val="single" w:sz="4" w:space="0" w:color="auto"/>
              <w:left w:val="nil"/>
              <w:bottom w:val="single" w:sz="8"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42 743,22</w:t>
            </w:r>
          </w:p>
        </w:tc>
        <w:tc>
          <w:tcPr>
            <w:tcW w:w="1537" w:type="dxa"/>
            <w:tcBorders>
              <w:top w:val="single" w:sz="4" w:space="0" w:color="auto"/>
              <w:left w:val="nil"/>
              <w:bottom w:val="nil"/>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sz w:val="22"/>
                <w:szCs w:val="22"/>
              </w:rPr>
            </w:pPr>
            <w:r w:rsidRPr="00F4054B">
              <w:rPr>
                <w:rFonts w:ascii="Courier New" w:hAnsi="Courier New" w:cs="Courier New"/>
                <w:sz w:val="22"/>
                <w:szCs w:val="22"/>
              </w:rPr>
              <w:t>99,40</w:t>
            </w:r>
          </w:p>
        </w:tc>
      </w:tr>
      <w:tr w:rsidR="00F4054B" w:rsidRPr="00F4054B" w:rsidTr="004D5BE2">
        <w:trPr>
          <w:trHeight w:val="330"/>
        </w:trPr>
        <w:tc>
          <w:tcPr>
            <w:tcW w:w="5246" w:type="dxa"/>
            <w:tcBorders>
              <w:top w:val="nil"/>
              <w:left w:val="single" w:sz="8" w:space="0" w:color="auto"/>
              <w:bottom w:val="single" w:sz="8" w:space="0" w:color="auto"/>
              <w:right w:val="single" w:sz="8" w:space="0" w:color="auto"/>
            </w:tcBorders>
            <w:shd w:val="clear" w:color="auto" w:fill="auto"/>
            <w:vAlign w:val="center"/>
            <w:hideMark/>
          </w:tcPr>
          <w:p w:rsidR="00F4054B" w:rsidRPr="00F4054B" w:rsidRDefault="00F4054B">
            <w:pPr>
              <w:rPr>
                <w:rFonts w:ascii="Courier New" w:hAnsi="Courier New" w:cs="Courier New"/>
                <w:bCs/>
                <w:sz w:val="22"/>
                <w:szCs w:val="22"/>
              </w:rPr>
            </w:pPr>
            <w:r w:rsidRPr="00F4054B">
              <w:rPr>
                <w:rFonts w:ascii="Courier New" w:hAnsi="Courier New" w:cs="Courier New"/>
                <w:bCs/>
                <w:sz w:val="22"/>
                <w:szCs w:val="22"/>
              </w:rPr>
              <w:t xml:space="preserve">ИТОГО: </w:t>
            </w:r>
          </w:p>
        </w:tc>
        <w:tc>
          <w:tcPr>
            <w:tcW w:w="567" w:type="dxa"/>
            <w:tcBorders>
              <w:top w:val="nil"/>
              <w:left w:val="nil"/>
              <w:bottom w:val="single" w:sz="8"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 </w:t>
            </w:r>
          </w:p>
        </w:tc>
        <w:tc>
          <w:tcPr>
            <w:tcW w:w="567" w:type="dxa"/>
            <w:tcBorders>
              <w:top w:val="nil"/>
              <w:left w:val="nil"/>
              <w:bottom w:val="single" w:sz="8" w:space="0" w:color="auto"/>
              <w:right w:val="single" w:sz="4" w:space="0" w:color="auto"/>
            </w:tcBorders>
            <w:shd w:val="clear" w:color="auto" w:fill="auto"/>
            <w:noWrap/>
            <w:vAlign w:val="center"/>
            <w:hideMark/>
          </w:tcPr>
          <w:p w:rsidR="00F4054B" w:rsidRPr="00F4054B" w:rsidRDefault="00F4054B">
            <w:pPr>
              <w:jc w:val="center"/>
              <w:rPr>
                <w:rFonts w:ascii="Courier New" w:hAnsi="Courier New" w:cs="Courier New"/>
                <w:bCs/>
                <w:sz w:val="22"/>
                <w:szCs w:val="22"/>
              </w:rPr>
            </w:pPr>
            <w:r w:rsidRPr="00F4054B">
              <w:rPr>
                <w:rFonts w:ascii="Courier New" w:hAnsi="Courier New" w:cs="Courier New"/>
                <w:bCs/>
                <w:sz w:val="22"/>
                <w:szCs w:val="22"/>
              </w:rPr>
              <w:t> </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2 311 625,48</w:t>
            </w:r>
          </w:p>
        </w:tc>
        <w:tc>
          <w:tcPr>
            <w:tcW w:w="1920" w:type="dxa"/>
            <w:tcBorders>
              <w:top w:val="nil"/>
              <w:left w:val="nil"/>
              <w:bottom w:val="single" w:sz="8"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2 280 534,17</w:t>
            </w:r>
          </w:p>
        </w:tc>
        <w:tc>
          <w:tcPr>
            <w:tcW w:w="1537" w:type="dxa"/>
            <w:tcBorders>
              <w:top w:val="single" w:sz="8" w:space="0" w:color="auto"/>
              <w:left w:val="nil"/>
              <w:bottom w:val="single" w:sz="8" w:space="0" w:color="auto"/>
              <w:right w:val="single" w:sz="8" w:space="0" w:color="auto"/>
            </w:tcBorders>
            <w:shd w:val="clear" w:color="auto" w:fill="auto"/>
            <w:noWrap/>
            <w:vAlign w:val="center"/>
            <w:hideMark/>
          </w:tcPr>
          <w:p w:rsidR="00F4054B" w:rsidRPr="00F4054B" w:rsidRDefault="00F4054B" w:rsidP="004D5BE2">
            <w:pPr>
              <w:jc w:val="center"/>
              <w:rPr>
                <w:rFonts w:ascii="Courier New" w:hAnsi="Courier New" w:cs="Courier New"/>
                <w:bCs/>
                <w:sz w:val="22"/>
                <w:szCs w:val="22"/>
              </w:rPr>
            </w:pPr>
            <w:r w:rsidRPr="00F4054B">
              <w:rPr>
                <w:rFonts w:ascii="Courier New" w:hAnsi="Courier New" w:cs="Courier New"/>
                <w:bCs/>
                <w:sz w:val="22"/>
                <w:szCs w:val="22"/>
              </w:rPr>
              <w:t>98,66</w:t>
            </w:r>
          </w:p>
        </w:tc>
      </w:tr>
    </w:tbl>
    <w:p w:rsidR="001A49D3" w:rsidRDefault="001A49D3">
      <w:pPr>
        <w:rPr>
          <w:rFonts w:ascii="Arial" w:hAnsi="Arial" w:cs="Arial"/>
        </w:rPr>
      </w:pPr>
    </w:p>
    <w:p w:rsidR="004D5BE2" w:rsidRPr="004D5BE2" w:rsidRDefault="004D5BE2" w:rsidP="004D5BE2">
      <w:pPr>
        <w:tabs>
          <w:tab w:val="left" w:pos="7588"/>
          <w:tab w:val="left" w:pos="8288"/>
          <w:tab w:val="left" w:pos="8908"/>
          <w:tab w:val="left" w:pos="10528"/>
          <w:tab w:val="left" w:pos="12108"/>
        </w:tabs>
        <w:ind w:left="108"/>
        <w:rPr>
          <w:rFonts w:ascii="Arial" w:hAnsi="Arial" w:cs="Arial"/>
          <w:bCs/>
        </w:rPr>
      </w:pPr>
      <w:r w:rsidRPr="004D5BE2">
        <w:rPr>
          <w:rFonts w:ascii="Arial" w:hAnsi="Arial" w:cs="Arial"/>
          <w:bCs/>
        </w:rPr>
        <w:t xml:space="preserve">Заместитель мэра -председатель комитета по экономике </w:t>
      </w:r>
      <w:r>
        <w:rPr>
          <w:rFonts w:ascii="Arial" w:hAnsi="Arial" w:cs="Arial"/>
          <w:bCs/>
        </w:rPr>
        <w:t xml:space="preserve">и финансам </w:t>
      </w:r>
      <w:r w:rsidRPr="004D5BE2">
        <w:rPr>
          <w:rFonts w:ascii="Arial" w:hAnsi="Arial" w:cs="Arial"/>
          <w:bCs/>
        </w:rPr>
        <w:t>Н.А.</w:t>
      </w:r>
      <w:r>
        <w:rPr>
          <w:rFonts w:ascii="Arial" w:hAnsi="Arial" w:cs="Arial"/>
          <w:bCs/>
        </w:rPr>
        <w:t xml:space="preserve"> </w:t>
      </w:r>
      <w:r w:rsidRPr="004D5BE2">
        <w:rPr>
          <w:rFonts w:ascii="Arial" w:hAnsi="Arial" w:cs="Arial"/>
          <w:bCs/>
        </w:rPr>
        <w:t>Касимовская</w:t>
      </w:r>
    </w:p>
    <w:p w:rsidR="004D5BE2" w:rsidRDefault="004D5BE2">
      <w:pPr>
        <w:rPr>
          <w:rFonts w:ascii="Arial" w:hAnsi="Arial" w:cs="Arial"/>
        </w:rPr>
      </w:pPr>
    </w:p>
    <w:p w:rsidR="0078458E" w:rsidRDefault="0078458E" w:rsidP="000C4D15">
      <w:pPr>
        <w:tabs>
          <w:tab w:val="left" w:pos="3006"/>
          <w:tab w:val="left" w:pos="5066"/>
          <w:tab w:val="left" w:pos="6146"/>
          <w:tab w:val="left" w:pos="7106"/>
          <w:tab w:val="left" w:pos="8066"/>
          <w:tab w:val="left" w:pos="9026"/>
          <w:tab w:val="left" w:pos="9986"/>
          <w:tab w:val="left" w:pos="10946"/>
          <w:tab w:val="left" w:pos="11906"/>
          <w:tab w:val="left" w:pos="12866"/>
          <w:tab w:val="left" w:pos="13826"/>
          <w:tab w:val="left" w:pos="14786"/>
          <w:tab w:val="left" w:pos="15746"/>
        </w:tabs>
        <w:ind w:left="108"/>
        <w:jc w:val="right"/>
        <w:rPr>
          <w:rFonts w:ascii="Courier New" w:hAnsi="Courier New" w:cs="Courier New"/>
          <w:bCs/>
          <w:sz w:val="22"/>
          <w:szCs w:val="22"/>
        </w:rPr>
      </w:pPr>
    </w:p>
    <w:p w:rsidR="0078458E" w:rsidRDefault="0078458E" w:rsidP="000C4D15">
      <w:pPr>
        <w:tabs>
          <w:tab w:val="left" w:pos="3006"/>
          <w:tab w:val="left" w:pos="5066"/>
          <w:tab w:val="left" w:pos="6146"/>
          <w:tab w:val="left" w:pos="7106"/>
          <w:tab w:val="left" w:pos="8066"/>
          <w:tab w:val="left" w:pos="9026"/>
          <w:tab w:val="left" w:pos="9986"/>
          <w:tab w:val="left" w:pos="10946"/>
          <w:tab w:val="left" w:pos="11906"/>
          <w:tab w:val="left" w:pos="12866"/>
          <w:tab w:val="left" w:pos="13826"/>
          <w:tab w:val="left" w:pos="14786"/>
          <w:tab w:val="left" w:pos="15746"/>
        </w:tabs>
        <w:ind w:left="108"/>
        <w:jc w:val="right"/>
        <w:rPr>
          <w:rFonts w:ascii="Courier New" w:hAnsi="Courier New" w:cs="Courier New"/>
          <w:bCs/>
          <w:sz w:val="22"/>
          <w:szCs w:val="22"/>
        </w:rPr>
      </w:pPr>
    </w:p>
    <w:p w:rsidR="0078458E" w:rsidRDefault="0078458E" w:rsidP="000C4D15">
      <w:pPr>
        <w:tabs>
          <w:tab w:val="left" w:pos="3006"/>
          <w:tab w:val="left" w:pos="5066"/>
          <w:tab w:val="left" w:pos="6146"/>
          <w:tab w:val="left" w:pos="7106"/>
          <w:tab w:val="left" w:pos="8066"/>
          <w:tab w:val="left" w:pos="9026"/>
          <w:tab w:val="left" w:pos="9986"/>
          <w:tab w:val="left" w:pos="10946"/>
          <w:tab w:val="left" w:pos="11906"/>
          <w:tab w:val="left" w:pos="12866"/>
          <w:tab w:val="left" w:pos="13826"/>
          <w:tab w:val="left" w:pos="14786"/>
          <w:tab w:val="left" w:pos="15746"/>
        </w:tabs>
        <w:ind w:left="108"/>
        <w:jc w:val="right"/>
        <w:rPr>
          <w:rFonts w:ascii="Courier New" w:hAnsi="Courier New" w:cs="Courier New"/>
          <w:bCs/>
          <w:sz w:val="22"/>
          <w:szCs w:val="22"/>
        </w:rPr>
      </w:pPr>
    </w:p>
    <w:p w:rsidR="0078458E" w:rsidRDefault="0078458E" w:rsidP="000C4D15">
      <w:pPr>
        <w:tabs>
          <w:tab w:val="left" w:pos="3006"/>
          <w:tab w:val="left" w:pos="5066"/>
          <w:tab w:val="left" w:pos="6146"/>
          <w:tab w:val="left" w:pos="7106"/>
          <w:tab w:val="left" w:pos="8066"/>
          <w:tab w:val="left" w:pos="9026"/>
          <w:tab w:val="left" w:pos="9986"/>
          <w:tab w:val="left" w:pos="10946"/>
          <w:tab w:val="left" w:pos="11906"/>
          <w:tab w:val="left" w:pos="12866"/>
          <w:tab w:val="left" w:pos="13826"/>
          <w:tab w:val="left" w:pos="14786"/>
          <w:tab w:val="left" w:pos="15746"/>
        </w:tabs>
        <w:ind w:left="108"/>
        <w:jc w:val="right"/>
        <w:rPr>
          <w:rFonts w:ascii="Courier New" w:hAnsi="Courier New" w:cs="Courier New"/>
          <w:bCs/>
          <w:sz w:val="22"/>
          <w:szCs w:val="22"/>
        </w:rPr>
      </w:pPr>
    </w:p>
    <w:p w:rsidR="0078458E" w:rsidRDefault="0078458E" w:rsidP="000C4D15">
      <w:pPr>
        <w:tabs>
          <w:tab w:val="left" w:pos="3006"/>
          <w:tab w:val="left" w:pos="5066"/>
          <w:tab w:val="left" w:pos="6146"/>
          <w:tab w:val="left" w:pos="7106"/>
          <w:tab w:val="left" w:pos="8066"/>
          <w:tab w:val="left" w:pos="9026"/>
          <w:tab w:val="left" w:pos="9986"/>
          <w:tab w:val="left" w:pos="10946"/>
          <w:tab w:val="left" w:pos="11906"/>
          <w:tab w:val="left" w:pos="12866"/>
          <w:tab w:val="left" w:pos="13826"/>
          <w:tab w:val="left" w:pos="14786"/>
          <w:tab w:val="left" w:pos="15746"/>
        </w:tabs>
        <w:ind w:left="108"/>
        <w:jc w:val="right"/>
        <w:rPr>
          <w:rFonts w:ascii="Courier New" w:hAnsi="Courier New" w:cs="Courier New"/>
          <w:bCs/>
          <w:sz w:val="22"/>
          <w:szCs w:val="22"/>
        </w:rPr>
      </w:pPr>
    </w:p>
    <w:p w:rsidR="0078458E" w:rsidRDefault="0078458E" w:rsidP="000C4D15">
      <w:pPr>
        <w:tabs>
          <w:tab w:val="left" w:pos="3006"/>
          <w:tab w:val="left" w:pos="5066"/>
          <w:tab w:val="left" w:pos="6146"/>
          <w:tab w:val="left" w:pos="7106"/>
          <w:tab w:val="left" w:pos="8066"/>
          <w:tab w:val="left" w:pos="9026"/>
          <w:tab w:val="left" w:pos="9986"/>
          <w:tab w:val="left" w:pos="10946"/>
          <w:tab w:val="left" w:pos="11906"/>
          <w:tab w:val="left" w:pos="12866"/>
          <w:tab w:val="left" w:pos="13826"/>
          <w:tab w:val="left" w:pos="14786"/>
          <w:tab w:val="left" w:pos="15746"/>
        </w:tabs>
        <w:ind w:left="108"/>
        <w:jc w:val="right"/>
        <w:rPr>
          <w:rFonts w:ascii="Courier New" w:hAnsi="Courier New" w:cs="Courier New"/>
          <w:bCs/>
          <w:sz w:val="22"/>
          <w:szCs w:val="22"/>
        </w:rPr>
      </w:pPr>
    </w:p>
    <w:p w:rsidR="0078458E" w:rsidRDefault="0078458E" w:rsidP="000C4D15">
      <w:pPr>
        <w:tabs>
          <w:tab w:val="left" w:pos="3006"/>
          <w:tab w:val="left" w:pos="5066"/>
          <w:tab w:val="left" w:pos="6146"/>
          <w:tab w:val="left" w:pos="7106"/>
          <w:tab w:val="left" w:pos="8066"/>
          <w:tab w:val="left" w:pos="9026"/>
          <w:tab w:val="left" w:pos="9986"/>
          <w:tab w:val="left" w:pos="10946"/>
          <w:tab w:val="left" w:pos="11906"/>
          <w:tab w:val="left" w:pos="12866"/>
          <w:tab w:val="left" w:pos="13826"/>
          <w:tab w:val="left" w:pos="14786"/>
          <w:tab w:val="left" w:pos="15746"/>
        </w:tabs>
        <w:ind w:left="108"/>
        <w:jc w:val="right"/>
        <w:rPr>
          <w:rFonts w:ascii="Courier New" w:hAnsi="Courier New" w:cs="Courier New"/>
          <w:bCs/>
          <w:sz w:val="22"/>
          <w:szCs w:val="22"/>
        </w:rPr>
      </w:pPr>
    </w:p>
    <w:p w:rsidR="000C4D15" w:rsidRPr="000C4D15" w:rsidRDefault="000C4D15" w:rsidP="000C4D15">
      <w:pPr>
        <w:tabs>
          <w:tab w:val="left" w:pos="3006"/>
          <w:tab w:val="left" w:pos="5066"/>
          <w:tab w:val="left" w:pos="6146"/>
          <w:tab w:val="left" w:pos="7106"/>
          <w:tab w:val="left" w:pos="8066"/>
          <w:tab w:val="left" w:pos="9026"/>
          <w:tab w:val="left" w:pos="9986"/>
          <w:tab w:val="left" w:pos="10946"/>
          <w:tab w:val="left" w:pos="11906"/>
          <w:tab w:val="left" w:pos="12866"/>
          <w:tab w:val="left" w:pos="13826"/>
          <w:tab w:val="left" w:pos="14786"/>
          <w:tab w:val="left" w:pos="15746"/>
        </w:tabs>
        <w:ind w:left="108"/>
        <w:jc w:val="right"/>
        <w:rPr>
          <w:rFonts w:ascii="Courier New" w:hAnsi="Courier New" w:cs="Courier New"/>
          <w:sz w:val="22"/>
          <w:szCs w:val="22"/>
        </w:rPr>
      </w:pPr>
      <w:r w:rsidRPr="000C4D15">
        <w:rPr>
          <w:rFonts w:ascii="Courier New" w:hAnsi="Courier New" w:cs="Courier New"/>
          <w:bCs/>
          <w:sz w:val="22"/>
          <w:szCs w:val="22"/>
        </w:rPr>
        <w:lastRenderedPageBreak/>
        <w:t>Приложение № 3</w:t>
      </w:r>
    </w:p>
    <w:p w:rsidR="000C4D15" w:rsidRPr="000C4D15" w:rsidRDefault="000C4D15" w:rsidP="000C4D15">
      <w:pPr>
        <w:ind w:left="108"/>
        <w:jc w:val="right"/>
        <w:rPr>
          <w:rFonts w:ascii="Courier New" w:hAnsi="Courier New" w:cs="Courier New"/>
          <w:bCs/>
          <w:sz w:val="22"/>
          <w:szCs w:val="22"/>
        </w:rPr>
      </w:pPr>
      <w:r w:rsidRPr="000C4D15">
        <w:rPr>
          <w:rFonts w:ascii="Courier New" w:hAnsi="Courier New" w:cs="Courier New"/>
          <w:bCs/>
          <w:sz w:val="22"/>
          <w:szCs w:val="22"/>
        </w:rPr>
        <w:t>к решению Думы Усольского</w:t>
      </w:r>
    </w:p>
    <w:p w:rsidR="000C4D15" w:rsidRPr="000C4D15" w:rsidRDefault="000C4D15" w:rsidP="000C4D15">
      <w:pPr>
        <w:tabs>
          <w:tab w:val="left" w:pos="5066"/>
          <w:tab w:val="left" w:pos="6146"/>
          <w:tab w:val="left" w:pos="7106"/>
          <w:tab w:val="left" w:pos="8066"/>
          <w:tab w:val="left" w:pos="9026"/>
          <w:tab w:val="left" w:pos="9986"/>
          <w:tab w:val="left" w:pos="10946"/>
          <w:tab w:val="left" w:pos="11906"/>
          <w:tab w:val="left" w:pos="12866"/>
          <w:tab w:val="left" w:pos="13826"/>
          <w:tab w:val="left" w:pos="14786"/>
          <w:tab w:val="left" w:pos="15746"/>
        </w:tabs>
        <w:ind w:left="108"/>
        <w:jc w:val="right"/>
        <w:rPr>
          <w:rFonts w:ascii="Courier New" w:hAnsi="Courier New" w:cs="Courier New"/>
          <w:sz w:val="22"/>
          <w:szCs w:val="22"/>
        </w:rPr>
      </w:pPr>
      <w:r w:rsidRPr="000C4D15">
        <w:rPr>
          <w:rFonts w:ascii="Courier New" w:hAnsi="Courier New" w:cs="Courier New"/>
          <w:bCs/>
          <w:sz w:val="22"/>
          <w:szCs w:val="22"/>
        </w:rPr>
        <w:t>муниципального района Иркутской области</w:t>
      </w:r>
    </w:p>
    <w:p w:rsidR="000C4D15" w:rsidRPr="000C4D15" w:rsidRDefault="000C4D15" w:rsidP="000C4D15">
      <w:pPr>
        <w:tabs>
          <w:tab w:val="left" w:pos="5066"/>
          <w:tab w:val="left" w:pos="6146"/>
          <w:tab w:val="left" w:pos="7106"/>
          <w:tab w:val="left" w:pos="8066"/>
          <w:tab w:val="left" w:pos="9026"/>
          <w:tab w:val="left" w:pos="9986"/>
          <w:tab w:val="left" w:pos="10946"/>
          <w:tab w:val="left" w:pos="11906"/>
          <w:tab w:val="left" w:pos="12866"/>
          <w:tab w:val="left" w:pos="13826"/>
          <w:tab w:val="left" w:pos="14786"/>
          <w:tab w:val="left" w:pos="15746"/>
        </w:tabs>
        <w:ind w:left="108"/>
        <w:jc w:val="right"/>
        <w:rPr>
          <w:rFonts w:ascii="Courier New" w:hAnsi="Courier New" w:cs="Courier New"/>
          <w:sz w:val="22"/>
          <w:szCs w:val="22"/>
        </w:rPr>
      </w:pPr>
      <w:r w:rsidRPr="000C4D15">
        <w:rPr>
          <w:rFonts w:ascii="Courier New" w:hAnsi="Courier New" w:cs="Courier New"/>
          <w:bCs/>
          <w:sz w:val="22"/>
          <w:szCs w:val="22"/>
        </w:rPr>
        <w:t>"Об исполнении бюджета Усольского</w:t>
      </w:r>
    </w:p>
    <w:p w:rsidR="000C4D15" w:rsidRPr="000C4D15" w:rsidRDefault="000C4D15" w:rsidP="000C4D15">
      <w:pPr>
        <w:tabs>
          <w:tab w:val="left" w:pos="3006"/>
          <w:tab w:val="left" w:pos="5066"/>
          <w:tab w:val="left" w:pos="6146"/>
          <w:tab w:val="left" w:pos="7106"/>
          <w:tab w:val="left" w:pos="8066"/>
          <w:tab w:val="left" w:pos="9026"/>
          <w:tab w:val="left" w:pos="9986"/>
          <w:tab w:val="left" w:pos="10946"/>
          <w:tab w:val="left" w:pos="11906"/>
          <w:tab w:val="left" w:pos="12866"/>
          <w:tab w:val="left" w:pos="13826"/>
          <w:tab w:val="left" w:pos="14786"/>
          <w:tab w:val="left" w:pos="15746"/>
        </w:tabs>
        <w:ind w:left="108"/>
        <w:jc w:val="right"/>
        <w:rPr>
          <w:rFonts w:ascii="Courier New" w:hAnsi="Courier New" w:cs="Courier New"/>
          <w:sz w:val="22"/>
          <w:szCs w:val="22"/>
        </w:rPr>
      </w:pPr>
      <w:r w:rsidRPr="000C4D15">
        <w:rPr>
          <w:rFonts w:ascii="Courier New" w:hAnsi="Courier New" w:cs="Courier New"/>
          <w:bCs/>
          <w:sz w:val="22"/>
          <w:szCs w:val="22"/>
        </w:rPr>
        <w:t xml:space="preserve"> муниципального района</w:t>
      </w:r>
    </w:p>
    <w:p w:rsidR="000C4D15" w:rsidRPr="000C4D15" w:rsidRDefault="000C4D15" w:rsidP="000C4D15">
      <w:pPr>
        <w:tabs>
          <w:tab w:val="left" w:pos="3006"/>
          <w:tab w:val="left" w:pos="5066"/>
          <w:tab w:val="left" w:pos="6146"/>
          <w:tab w:val="left" w:pos="7106"/>
          <w:tab w:val="left" w:pos="8066"/>
          <w:tab w:val="left" w:pos="9026"/>
          <w:tab w:val="left" w:pos="9986"/>
          <w:tab w:val="left" w:pos="10946"/>
          <w:tab w:val="left" w:pos="11906"/>
          <w:tab w:val="left" w:pos="12866"/>
          <w:tab w:val="left" w:pos="13826"/>
          <w:tab w:val="left" w:pos="14786"/>
          <w:tab w:val="left" w:pos="15746"/>
        </w:tabs>
        <w:ind w:left="108"/>
        <w:jc w:val="right"/>
        <w:rPr>
          <w:rFonts w:ascii="Courier New" w:hAnsi="Courier New" w:cs="Courier New"/>
          <w:sz w:val="22"/>
          <w:szCs w:val="22"/>
        </w:rPr>
      </w:pPr>
      <w:r w:rsidRPr="000C4D15">
        <w:rPr>
          <w:rFonts w:ascii="Courier New" w:hAnsi="Courier New" w:cs="Courier New"/>
          <w:bCs/>
          <w:sz w:val="22"/>
          <w:szCs w:val="22"/>
        </w:rPr>
        <w:t>Иркутской области за 2023 год"</w:t>
      </w:r>
    </w:p>
    <w:p w:rsidR="0078458E" w:rsidRPr="009A283C" w:rsidRDefault="0078458E" w:rsidP="0078458E">
      <w:pPr>
        <w:tabs>
          <w:tab w:val="left" w:pos="4068"/>
          <w:tab w:val="left" w:pos="5908"/>
        </w:tabs>
        <w:ind w:left="108"/>
        <w:jc w:val="right"/>
        <w:rPr>
          <w:rFonts w:ascii="Courier New" w:hAnsi="Courier New" w:cs="Courier New"/>
          <w:sz w:val="20"/>
          <w:szCs w:val="20"/>
        </w:rPr>
      </w:pPr>
      <w:r>
        <w:rPr>
          <w:rFonts w:ascii="Courier New" w:hAnsi="Courier New" w:cs="Courier New"/>
          <w:bCs/>
          <w:sz w:val="22"/>
          <w:szCs w:val="22"/>
        </w:rPr>
        <w:t>от 28.05.2024</w:t>
      </w:r>
      <w:r>
        <w:rPr>
          <w:rFonts w:ascii="Courier New" w:hAnsi="Courier New" w:cs="Courier New"/>
          <w:bCs/>
          <w:sz w:val="22"/>
          <w:szCs w:val="22"/>
        </w:rPr>
        <w:t xml:space="preserve"> г.</w:t>
      </w:r>
      <w:r>
        <w:rPr>
          <w:rFonts w:ascii="Courier New" w:hAnsi="Courier New" w:cs="Courier New"/>
          <w:bCs/>
          <w:sz w:val="22"/>
          <w:szCs w:val="22"/>
        </w:rPr>
        <w:t xml:space="preserve"> №</w:t>
      </w:r>
      <w:r w:rsidRPr="009A283C">
        <w:rPr>
          <w:rFonts w:ascii="Courier New" w:hAnsi="Courier New" w:cs="Courier New"/>
          <w:bCs/>
          <w:sz w:val="22"/>
          <w:szCs w:val="22"/>
        </w:rPr>
        <w:t xml:space="preserve"> </w:t>
      </w:r>
      <w:r>
        <w:rPr>
          <w:rFonts w:ascii="Courier New" w:hAnsi="Courier New" w:cs="Courier New"/>
          <w:bCs/>
          <w:sz w:val="22"/>
          <w:szCs w:val="22"/>
        </w:rPr>
        <w:t>94</w:t>
      </w:r>
    </w:p>
    <w:p w:rsidR="00681548" w:rsidRDefault="00681548">
      <w:pPr>
        <w:rPr>
          <w:rFonts w:ascii="Arial" w:hAnsi="Arial" w:cs="Arial"/>
        </w:rPr>
      </w:pPr>
    </w:p>
    <w:p w:rsidR="00E043F6" w:rsidRPr="00E043F6" w:rsidRDefault="00E043F6">
      <w:pPr>
        <w:jc w:val="center"/>
        <w:rPr>
          <w:rFonts w:ascii="Arial" w:hAnsi="Arial" w:cs="Arial"/>
          <w:b/>
          <w:bCs/>
          <w:sz w:val="30"/>
          <w:szCs w:val="30"/>
        </w:rPr>
      </w:pPr>
      <w:r w:rsidRPr="00E043F6">
        <w:rPr>
          <w:rFonts w:ascii="Arial" w:hAnsi="Arial" w:cs="Arial"/>
          <w:b/>
          <w:bCs/>
          <w:sz w:val="30"/>
          <w:szCs w:val="30"/>
        </w:rPr>
        <w:t xml:space="preserve">ВЕДОМСТВЕННАЯ СТРУКТУРА РАСХОДОВ БЮДЖЕТА УСОЛЬСКОГО МУНИЦИПАЛЬНОГО РАЙОНА </w:t>
      </w:r>
      <w:r>
        <w:rPr>
          <w:rFonts w:ascii="Arial" w:hAnsi="Arial" w:cs="Arial"/>
          <w:b/>
          <w:bCs/>
          <w:sz w:val="30"/>
          <w:szCs w:val="30"/>
        </w:rPr>
        <w:t>ИРКУТСКОЙ</w:t>
      </w:r>
      <w:r w:rsidRPr="00E043F6">
        <w:rPr>
          <w:rFonts w:ascii="Arial" w:hAnsi="Arial" w:cs="Arial"/>
          <w:b/>
          <w:bCs/>
          <w:sz w:val="30"/>
          <w:szCs w:val="30"/>
        </w:rPr>
        <w:t xml:space="preserve"> ОБЛАСТИ ЗА 2023 ГОД (ПО ГЛАВНЫМ РАСПОРЯДИТЕЛЯМ СРЕДСТВ БЮДЖЕТА УСОЛЬСКОГО МУНИЦИПАЛЬНОГО РАЙОНА ИРКУТСКОЙ ОБЛАСТИ, РАЗДЕЛАМ, ПОДРАЗДЕЛАМ, ЦЕЛЕВЫМ СТАТЬЯМ</w:t>
      </w:r>
      <w:r>
        <w:rPr>
          <w:rFonts w:ascii="Arial" w:hAnsi="Arial" w:cs="Arial"/>
          <w:b/>
          <w:bCs/>
          <w:sz w:val="30"/>
          <w:szCs w:val="30"/>
        </w:rPr>
        <w:t xml:space="preserve"> </w:t>
      </w:r>
      <w:r w:rsidRPr="00E043F6">
        <w:rPr>
          <w:rFonts w:ascii="Arial" w:hAnsi="Arial" w:cs="Arial"/>
          <w:b/>
          <w:bCs/>
          <w:sz w:val="30"/>
          <w:szCs w:val="30"/>
        </w:rPr>
        <w:t>(ГОСУДАРСТВЕННЫМ ПРОГРАММАМ, МУНИЦИПАЛЬНЫМ ПРОГРАММАМ УСОЛЬСКОГО МУНИЦИПАЛЬНОГО РАЙОНА ИРКУТСКОЙ ОБЛАСТИ И НЕПРОГРАММНЫМ НАПРАВЛЕНИЯМ ДЕЯТЕЛЬНОСТИ), ГРУППАМ ВИДОВ РАСХОДОВ КЛАССИФИКАЦИИ РАСХОДОВ БЮДЖЕТА УСОЛЬСКОГО МУНИЦИПАЛЬНОГО РАЙОНА ИРКУТСКОЙ ОБЛАСТИ)</w:t>
      </w:r>
    </w:p>
    <w:p w:rsidR="000C4D15" w:rsidRDefault="000C4D15">
      <w:pPr>
        <w:rPr>
          <w:rFonts w:ascii="Arial" w:hAnsi="Arial" w:cs="Arial"/>
        </w:rPr>
      </w:pPr>
    </w:p>
    <w:p w:rsidR="00E043F6" w:rsidRDefault="00E043F6">
      <w:pPr>
        <w:rPr>
          <w:rFonts w:ascii="Arial" w:hAnsi="Arial" w:cs="Arial"/>
        </w:rPr>
        <w:sectPr w:rsidR="00E043F6" w:rsidSect="001B6ABA">
          <w:pgSz w:w="11906" w:h="16838"/>
          <w:pgMar w:top="567" w:right="510" w:bottom="567" w:left="1134" w:header="709" w:footer="709" w:gutter="0"/>
          <w:cols w:space="708"/>
          <w:docGrid w:linePitch="360"/>
        </w:sectPr>
      </w:pPr>
    </w:p>
    <w:tbl>
      <w:tblPr>
        <w:tblW w:w="16591" w:type="dxa"/>
        <w:tblInd w:w="-426" w:type="dxa"/>
        <w:tblLook w:val="04A0" w:firstRow="1" w:lastRow="0" w:firstColumn="1" w:lastColumn="0" w:noHBand="0" w:noVBand="1"/>
      </w:tblPr>
      <w:tblGrid>
        <w:gridCol w:w="7656"/>
        <w:gridCol w:w="850"/>
        <w:gridCol w:w="567"/>
        <w:gridCol w:w="567"/>
        <w:gridCol w:w="1093"/>
        <w:gridCol w:w="613"/>
        <w:gridCol w:w="1843"/>
        <w:gridCol w:w="1843"/>
        <w:gridCol w:w="1559"/>
      </w:tblGrid>
      <w:tr w:rsidR="00E043F6" w:rsidRPr="00E043F6" w:rsidTr="004017CF">
        <w:trPr>
          <w:trHeight w:val="330"/>
        </w:trPr>
        <w:tc>
          <w:tcPr>
            <w:tcW w:w="7656" w:type="dxa"/>
            <w:tcBorders>
              <w:top w:val="nil"/>
              <w:left w:val="nil"/>
              <w:bottom w:val="nil"/>
              <w:right w:val="nil"/>
            </w:tcBorders>
            <w:shd w:val="clear" w:color="auto" w:fill="auto"/>
            <w:noWrap/>
            <w:vAlign w:val="center"/>
            <w:hideMark/>
          </w:tcPr>
          <w:p w:rsidR="00E043F6" w:rsidRPr="00E043F6" w:rsidRDefault="00E043F6">
            <w:pPr>
              <w:rPr>
                <w:rFonts w:ascii="Courier New" w:hAnsi="Courier New" w:cs="Courier New"/>
                <w:sz w:val="22"/>
                <w:szCs w:val="22"/>
              </w:rPr>
            </w:pPr>
          </w:p>
        </w:tc>
        <w:tc>
          <w:tcPr>
            <w:tcW w:w="850" w:type="dxa"/>
            <w:tcBorders>
              <w:top w:val="nil"/>
              <w:left w:val="nil"/>
              <w:bottom w:val="nil"/>
              <w:right w:val="nil"/>
            </w:tcBorders>
            <w:shd w:val="clear" w:color="auto" w:fill="auto"/>
            <w:noWrap/>
            <w:vAlign w:val="center"/>
            <w:hideMark/>
          </w:tcPr>
          <w:p w:rsidR="00E043F6" w:rsidRPr="00E043F6" w:rsidRDefault="00E043F6">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E043F6" w:rsidRPr="00E043F6" w:rsidRDefault="00E043F6">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E043F6" w:rsidRPr="00E043F6" w:rsidRDefault="00E043F6">
            <w:pPr>
              <w:jc w:val="center"/>
              <w:rPr>
                <w:rFonts w:ascii="Courier New" w:hAnsi="Courier New" w:cs="Courier New"/>
                <w:sz w:val="22"/>
                <w:szCs w:val="22"/>
              </w:rPr>
            </w:pPr>
          </w:p>
        </w:tc>
        <w:tc>
          <w:tcPr>
            <w:tcW w:w="1093" w:type="dxa"/>
            <w:tcBorders>
              <w:top w:val="nil"/>
              <w:left w:val="nil"/>
              <w:bottom w:val="nil"/>
              <w:right w:val="nil"/>
            </w:tcBorders>
            <w:shd w:val="clear" w:color="auto" w:fill="auto"/>
            <w:noWrap/>
            <w:vAlign w:val="center"/>
            <w:hideMark/>
          </w:tcPr>
          <w:p w:rsidR="00E043F6" w:rsidRPr="00E043F6" w:rsidRDefault="00E043F6">
            <w:pPr>
              <w:jc w:val="center"/>
              <w:rPr>
                <w:rFonts w:ascii="Courier New" w:hAnsi="Courier New" w:cs="Courier New"/>
                <w:sz w:val="22"/>
                <w:szCs w:val="22"/>
              </w:rPr>
            </w:pPr>
          </w:p>
        </w:tc>
        <w:tc>
          <w:tcPr>
            <w:tcW w:w="2456" w:type="dxa"/>
            <w:gridSpan w:val="2"/>
            <w:tcBorders>
              <w:top w:val="nil"/>
              <w:left w:val="nil"/>
              <w:bottom w:val="single" w:sz="8" w:space="0" w:color="auto"/>
              <w:right w:val="nil"/>
            </w:tcBorders>
            <w:shd w:val="clear" w:color="auto" w:fill="auto"/>
            <w:vAlign w:val="center"/>
            <w:hideMark/>
          </w:tcPr>
          <w:p w:rsidR="00E043F6" w:rsidRPr="00E043F6" w:rsidRDefault="00E043F6" w:rsidP="00E043F6">
            <w:pPr>
              <w:jc w:val="center"/>
              <w:rPr>
                <w:rFonts w:ascii="Courier New" w:hAnsi="Courier New" w:cs="Courier New"/>
                <w:bCs/>
                <w:sz w:val="22"/>
                <w:szCs w:val="22"/>
              </w:rPr>
            </w:pPr>
          </w:p>
        </w:tc>
        <w:tc>
          <w:tcPr>
            <w:tcW w:w="3402" w:type="dxa"/>
            <w:gridSpan w:val="2"/>
            <w:tcBorders>
              <w:top w:val="nil"/>
              <w:left w:val="nil"/>
              <w:bottom w:val="single" w:sz="8" w:space="0" w:color="auto"/>
              <w:right w:val="nil"/>
            </w:tcBorders>
            <w:shd w:val="clear" w:color="auto" w:fill="auto"/>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тыс. руб.</w:t>
            </w:r>
          </w:p>
        </w:tc>
      </w:tr>
      <w:tr w:rsidR="00E043F6" w:rsidRPr="00E043F6" w:rsidTr="004017CF">
        <w:trPr>
          <w:trHeight w:val="1050"/>
        </w:trPr>
        <w:tc>
          <w:tcPr>
            <w:tcW w:w="7656" w:type="dxa"/>
            <w:tcBorders>
              <w:top w:val="single" w:sz="8" w:space="0" w:color="auto"/>
              <w:left w:val="single" w:sz="8" w:space="0" w:color="auto"/>
              <w:bottom w:val="nil"/>
              <w:right w:val="single" w:sz="8"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Наименование</w:t>
            </w:r>
          </w:p>
        </w:tc>
        <w:tc>
          <w:tcPr>
            <w:tcW w:w="850" w:type="dxa"/>
            <w:tcBorders>
              <w:top w:val="single" w:sz="8" w:space="0" w:color="auto"/>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ГРБС</w:t>
            </w:r>
          </w:p>
        </w:tc>
        <w:tc>
          <w:tcPr>
            <w:tcW w:w="567" w:type="dxa"/>
            <w:tcBorders>
              <w:top w:val="single" w:sz="8" w:space="0" w:color="auto"/>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РЗ</w:t>
            </w:r>
          </w:p>
        </w:tc>
        <w:tc>
          <w:tcPr>
            <w:tcW w:w="567" w:type="dxa"/>
            <w:tcBorders>
              <w:top w:val="single" w:sz="8" w:space="0" w:color="auto"/>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ПР</w:t>
            </w:r>
          </w:p>
        </w:tc>
        <w:tc>
          <w:tcPr>
            <w:tcW w:w="1093" w:type="dxa"/>
            <w:tcBorders>
              <w:top w:val="single" w:sz="8" w:space="0" w:color="auto"/>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КЦСР</w:t>
            </w:r>
          </w:p>
        </w:tc>
        <w:tc>
          <w:tcPr>
            <w:tcW w:w="613" w:type="dxa"/>
            <w:tcBorders>
              <w:top w:val="nil"/>
              <w:left w:val="nil"/>
              <w:bottom w:val="nil"/>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КВР</w:t>
            </w:r>
          </w:p>
        </w:tc>
        <w:tc>
          <w:tcPr>
            <w:tcW w:w="1843" w:type="dxa"/>
            <w:tcBorders>
              <w:top w:val="nil"/>
              <w:left w:val="single" w:sz="8" w:space="0" w:color="auto"/>
              <w:bottom w:val="nil"/>
              <w:right w:val="single" w:sz="8" w:space="0" w:color="auto"/>
            </w:tcBorders>
            <w:shd w:val="clear" w:color="auto" w:fill="auto"/>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Плановые назначения                на 2023 год</w:t>
            </w:r>
          </w:p>
        </w:tc>
        <w:tc>
          <w:tcPr>
            <w:tcW w:w="1843" w:type="dxa"/>
            <w:tcBorders>
              <w:top w:val="nil"/>
              <w:left w:val="nil"/>
              <w:bottom w:val="single" w:sz="8" w:space="0" w:color="auto"/>
              <w:right w:val="single" w:sz="8" w:space="0" w:color="auto"/>
            </w:tcBorders>
            <w:shd w:val="clear" w:color="auto" w:fill="auto"/>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Исполнено на 01.01.2024 года</w:t>
            </w:r>
          </w:p>
        </w:tc>
        <w:tc>
          <w:tcPr>
            <w:tcW w:w="1559" w:type="dxa"/>
            <w:tcBorders>
              <w:top w:val="nil"/>
              <w:left w:val="nil"/>
              <w:bottom w:val="single" w:sz="8" w:space="0" w:color="auto"/>
              <w:right w:val="single" w:sz="8" w:space="0" w:color="auto"/>
            </w:tcBorders>
            <w:shd w:val="clear" w:color="auto" w:fill="auto"/>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 исполнения</w:t>
            </w:r>
          </w:p>
        </w:tc>
      </w:tr>
      <w:tr w:rsidR="00E043F6" w:rsidRPr="00E043F6" w:rsidTr="004017CF">
        <w:trPr>
          <w:trHeight w:val="270"/>
        </w:trPr>
        <w:tc>
          <w:tcPr>
            <w:tcW w:w="76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4</w:t>
            </w:r>
          </w:p>
        </w:tc>
        <w:tc>
          <w:tcPr>
            <w:tcW w:w="1093"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5</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w:t>
            </w:r>
          </w:p>
        </w:tc>
        <w:tc>
          <w:tcPr>
            <w:tcW w:w="184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w:t>
            </w:r>
          </w:p>
        </w:tc>
        <w:tc>
          <w:tcPr>
            <w:tcW w:w="1559"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w:t>
            </w:r>
          </w:p>
        </w:tc>
      </w:tr>
      <w:tr w:rsidR="00E043F6" w:rsidRPr="00E043F6" w:rsidTr="00E043F6">
        <w:trPr>
          <w:trHeight w:val="330"/>
        </w:trPr>
        <w:tc>
          <w:tcPr>
            <w:tcW w:w="16591" w:type="dxa"/>
            <w:gridSpan w:val="9"/>
            <w:tcBorders>
              <w:top w:val="single" w:sz="8" w:space="0" w:color="auto"/>
              <w:left w:val="single" w:sz="8" w:space="0" w:color="auto"/>
              <w:bottom w:val="single" w:sz="8" w:space="0" w:color="000000"/>
              <w:right w:val="single" w:sz="8" w:space="0" w:color="000000"/>
            </w:tcBorders>
            <w:shd w:val="clear" w:color="auto" w:fill="auto"/>
            <w:vAlign w:val="center"/>
            <w:hideMark/>
          </w:tcPr>
          <w:p w:rsidR="00E043F6" w:rsidRPr="00E043F6" w:rsidRDefault="00E043F6" w:rsidP="00E043F6">
            <w:pPr>
              <w:jc w:val="center"/>
              <w:rPr>
                <w:rFonts w:ascii="Courier New" w:hAnsi="Courier New" w:cs="Courier New"/>
                <w:bCs/>
                <w:iCs/>
                <w:sz w:val="22"/>
                <w:szCs w:val="22"/>
              </w:rPr>
            </w:pPr>
            <w:r w:rsidRPr="00E043F6">
              <w:rPr>
                <w:rFonts w:ascii="Courier New" w:hAnsi="Courier New" w:cs="Courier New"/>
                <w:bCs/>
                <w:iCs/>
                <w:sz w:val="22"/>
                <w:szCs w:val="22"/>
              </w:rPr>
              <w:t>Комитет по экономике и финансам администрации Усольского муниципального района Иркутской области</w:t>
            </w:r>
          </w:p>
        </w:tc>
      </w:tr>
      <w:tr w:rsidR="00E043F6" w:rsidRPr="00E043F6" w:rsidTr="004017CF">
        <w:trPr>
          <w:trHeight w:val="405"/>
        </w:trPr>
        <w:tc>
          <w:tcPr>
            <w:tcW w:w="7656" w:type="dxa"/>
            <w:tcBorders>
              <w:top w:val="nil"/>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ОБЩЕГОСУДАРСТВЕННЫЕ ВОПРОСЫ</w:t>
            </w:r>
          </w:p>
        </w:tc>
        <w:tc>
          <w:tcPr>
            <w:tcW w:w="850" w:type="dxa"/>
            <w:tcBorders>
              <w:top w:val="nil"/>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46 351,99</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41 112,59</w:t>
            </w:r>
          </w:p>
        </w:tc>
        <w:tc>
          <w:tcPr>
            <w:tcW w:w="1559"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88,70</w:t>
            </w:r>
          </w:p>
        </w:tc>
      </w:tr>
      <w:tr w:rsidR="00E043F6" w:rsidRPr="00E043F6" w:rsidTr="004017CF">
        <w:trPr>
          <w:trHeight w:val="6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44 454,09</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40 054,69</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90,10</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"Содержание и </w:t>
            </w:r>
            <w:proofErr w:type="gramStart"/>
            <w:r w:rsidRPr="00E043F6">
              <w:rPr>
                <w:rFonts w:ascii="Courier New" w:hAnsi="Courier New" w:cs="Courier New"/>
                <w:bCs/>
                <w:sz w:val="22"/>
                <w:szCs w:val="22"/>
              </w:rPr>
              <w:t>функционирование  органов</w:t>
            </w:r>
            <w:proofErr w:type="gramEnd"/>
            <w:r w:rsidRPr="00E043F6">
              <w:rPr>
                <w:rFonts w:ascii="Courier New" w:hAnsi="Courier New" w:cs="Courier New"/>
                <w:bCs/>
                <w:sz w:val="22"/>
                <w:szCs w:val="22"/>
              </w:rPr>
              <w:t xml:space="preserve">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44 321,64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39 922,24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90,07</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44 321,64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39 922,24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90,07</w:t>
            </w:r>
          </w:p>
        </w:tc>
      </w:tr>
      <w:tr w:rsidR="00E043F6" w:rsidRPr="00E043F6" w:rsidTr="004017CF">
        <w:trPr>
          <w:trHeight w:val="4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81 100 20110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41 150,07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36 772,97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89,36</w:t>
            </w:r>
          </w:p>
        </w:tc>
      </w:tr>
      <w:tr w:rsidR="00E043F6" w:rsidRPr="00E043F6" w:rsidTr="004017CF">
        <w:trPr>
          <w:trHeight w:val="87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81 100 20110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41 150,07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36 772,97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89,36</w:t>
            </w:r>
          </w:p>
        </w:tc>
      </w:tr>
      <w:tr w:rsidR="00E043F6" w:rsidRPr="00E043F6" w:rsidTr="004017CF">
        <w:trPr>
          <w:trHeight w:val="5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3 171,57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3 149,27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99,30</w:t>
            </w:r>
          </w:p>
        </w:tc>
      </w:tr>
      <w:tr w:rsidR="00E043F6" w:rsidRPr="00E043F6" w:rsidTr="004017CF">
        <w:trPr>
          <w:trHeight w:val="90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13,30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13,03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97,98</w:t>
            </w:r>
          </w:p>
        </w:tc>
      </w:tr>
      <w:tr w:rsidR="00E043F6" w:rsidRPr="00E043F6" w:rsidTr="004017CF">
        <w:trPr>
          <w:trHeight w:val="40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3 157,29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3 135,26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99,30</w:t>
            </w:r>
          </w:p>
        </w:tc>
      </w:tr>
      <w:tr w:rsidR="00E043F6" w:rsidRPr="00E043F6" w:rsidTr="004017CF">
        <w:trPr>
          <w:trHeight w:val="40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Иные бюджетные ассигнования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0,98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0,98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Поощрение муниципальных управленческих команд</w:t>
            </w:r>
          </w:p>
        </w:tc>
        <w:tc>
          <w:tcPr>
            <w:tcW w:w="850"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97 000 00000</w:t>
            </w:r>
          </w:p>
        </w:tc>
        <w:tc>
          <w:tcPr>
            <w:tcW w:w="61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132,44</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132,44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Иные межбюджетные трансферты на поощрение муниципальных управленческих команд</w:t>
            </w:r>
          </w:p>
        </w:tc>
        <w:tc>
          <w:tcPr>
            <w:tcW w:w="850"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97 000 74406</w:t>
            </w:r>
          </w:p>
        </w:tc>
        <w:tc>
          <w:tcPr>
            <w:tcW w:w="61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132,44</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132,44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0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97 000 74406</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132,44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132,44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840,00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r>
      <w:tr w:rsidR="00E043F6" w:rsidRPr="00E043F6" w:rsidTr="004017CF">
        <w:trPr>
          <w:trHeight w:val="4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"Содержание и </w:t>
            </w:r>
            <w:proofErr w:type="gramStart"/>
            <w:r w:rsidRPr="00E043F6">
              <w:rPr>
                <w:rFonts w:ascii="Courier New" w:hAnsi="Courier New" w:cs="Courier New"/>
                <w:bCs/>
                <w:sz w:val="22"/>
                <w:szCs w:val="22"/>
              </w:rPr>
              <w:t>функционирование  органов</w:t>
            </w:r>
            <w:proofErr w:type="gramEnd"/>
            <w:r w:rsidRPr="00E043F6">
              <w:rPr>
                <w:rFonts w:ascii="Courier New" w:hAnsi="Courier New" w:cs="Courier New"/>
                <w:bCs/>
                <w:sz w:val="22"/>
                <w:szCs w:val="22"/>
              </w:rPr>
              <w:t xml:space="preserve">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840,00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81 200 00000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840,00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81 200 28888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840,00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r>
      <w:tr w:rsidR="00E043F6" w:rsidRPr="00E043F6" w:rsidTr="004017CF">
        <w:trPr>
          <w:trHeight w:val="37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Иные бюджетные ассигнования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81 200 28888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840,00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0,00</w:t>
            </w:r>
          </w:p>
        </w:tc>
      </w:tr>
      <w:tr w:rsidR="00E043F6" w:rsidRPr="00E043F6" w:rsidTr="004017CF">
        <w:trPr>
          <w:trHeight w:val="3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1 057,90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1 057,90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"Содержание и </w:t>
            </w:r>
            <w:proofErr w:type="gramStart"/>
            <w:r w:rsidRPr="00E043F6">
              <w:rPr>
                <w:rFonts w:ascii="Courier New" w:hAnsi="Courier New" w:cs="Courier New"/>
                <w:bCs/>
                <w:sz w:val="22"/>
                <w:szCs w:val="22"/>
              </w:rPr>
              <w:t>функционирование  органов</w:t>
            </w:r>
            <w:proofErr w:type="gramEnd"/>
            <w:r w:rsidRPr="00E043F6">
              <w:rPr>
                <w:rFonts w:ascii="Courier New" w:hAnsi="Courier New" w:cs="Courier New"/>
                <w:bCs/>
                <w:sz w:val="22"/>
                <w:szCs w:val="22"/>
              </w:rPr>
              <w:t xml:space="preserve">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1 057,90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1 057,90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1 019,30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1 019,30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9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Субвенции на осуществление отдельных областных государственных полномочий в сфере труда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81 100 73090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1 019,30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1 019,30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0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81 100 73090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934,04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934,04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9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81 100 73090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85,26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85,26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20"/>
        </w:trPr>
        <w:tc>
          <w:tcPr>
            <w:tcW w:w="7656" w:type="dxa"/>
            <w:tcBorders>
              <w:top w:val="nil"/>
              <w:left w:val="single" w:sz="8" w:space="0" w:color="auto"/>
              <w:bottom w:val="single" w:sz="4" w:space="0" w:color="auto"/>
              <w:right w:val="single" w:sz="8" w:space="0" w:color="auto"/>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81 200 00000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38,60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38,60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81 200 73200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38,60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38,60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4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81 200 73200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nil"/>
              <w:bottom w:val="nil"/>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38,60</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38,60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65"/>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НАЦИОНАЛЬНАЯ ЭКОНОМИКА</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xml:space="preserve">00 </w:t>
            </w:r>
          </w:p>
        </w:tc>
        <w:tc>
          <w:tcPr>
            <w:tcW w:w="1093"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2 157,50</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2 138,96</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99,14</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2 157,50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2 138,96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99,14</w:t>
            </w:r>
          </w:p>
        </w:tc>
      </w:tr>
      <w:tr w:rsidR="00E043F6" w:rsidRPr="00E043F6" w:rsidTr="004017CF">
        <w:trPr>
          <w:trHeight w:val="6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2 157,50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2 138,96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99,14</w:t>
            </w:r>
          </w:p>
        </w:tc>
      </w:tr>
      <w:tr w:rsidR="00E043F6" w:rsidRPr="00E043F6" w:rsidTr="004017CF">
        <w:trPr>
          <w:trHeight w:val="4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"Формирование инвестиционного климата и развитие предпринимательства"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2 108,00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2 099,96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99,62</w:t>
            </w:r>
          </w:p>
        </w:tc>
      </w:tr>
      <w:tr w:rsidR="00E043F6" w:rsidRPr="00E043F6" w:rsidTr="004017CF">
        <w:trPr>
          <w:trHeight w:val="5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78 100 28888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2 108,00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2 099,96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99,62</w:t>
            </w:r>
          </w:p>
        </w:tc>
      </w:tr>
      <w:tr w:rsidR="00E043F6" w:rsidRPr="00E043F6" w:rsidTr="004017CF">
        <w:trPr>
          <w:trHeight w:val="45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78 100 28888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108,00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99,96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92,56</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78 100 28888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2 000,00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2 000,00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"Развитие системы социально- трудовых отношений"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78 300 00000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49,50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39,00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78,79</w:t>
            </w:r>
          </w:p>
        </w:tc>
      </w:tr>
      <w:tr w:rsidR="00E043F6" w:rsidRPr="00E043F6" w:rsidTr="004017CF">
        <w:trPr>
          <w:trHeight w:val="6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78 300 28888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49,50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39,00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78,79</w:t>
            </w:r>
          </w:p>
        </w:tc>
      </w:tr>
      <w:tr w:rsidR="00E043F6" w:rsidRPr="00E043F6" w:rsidTr="004017CF">
        <w:trPr>
          <w:trHeight w:val="45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12</w:t>
            </w:r>
          </w:p>
        </w:tc>
        <w:tc>
          <w:tcPr>
            <w:tcW w:w="1093"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78 300 28888</w:t>
            </w:r>
          </w:p>
        </w:tc>
        <w:tc>
          <w:tcPr>
            <w:tcW w:w="61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49,50</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39,00</w:t>
            </w:r>
          </w:p>
        </w:tc>
        <w:tc>
          <w:tcPr>
            <w:tcW w:w="1559"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78,79</w:t>
            </w:r>
          </w:p>
        </w:tc>
      </w:tr>
      <w:tr w:rsidR="00E043F6" w:rsidRPr="00E043F6" w:rsidTr="004017CF">
        <w:trPr>
          <w:trHeight w:val="345"/>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ОБРАЗОВАНИЕ</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16,00</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16,00</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1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"Содержание и </w:t>
            </w:r>
            <w:proofErr w:type="gramStart"/>
            <w:r w:rsidRPr="00E043F6">
              <w:rPr>
                <w:rFonts w:ascii="Courier New" w:hAnsi="Courier New" w:cs="Courier New"/>
                <w:bCs/>
                <w:sz w:val="22"/>
                <w:szCs w:val="22"/>
              </w:rPr>
              <w:t>функционирование  органов</w:t>
            </w:r>
            <w:proofErr w:type="gramEnd"/>
            <w:r w:rsidRPr="00E043F6">
              <w:rPr>
                <w:rFonts w:ascii="Courier New" w:hAnsi="Courier New" w:cs="Courier New"/>
                <w:bCs/>
                <w:sz w:val="22"/>
                <w:szCs w:val="22"/>
              </w:rPr>
              <w:t xml:space="preserve">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35"/>
        </w:trPr>
        <w:tc>
          <w:tcPr>
            <w:tcW w:w="7656" w:type="dxa"/>
            <w:tcBorders>
              <w:top w:val="nil"/>
              <w:left w:val="single" w:sz="8" w:space="0" w:color="auto"/>
              <w:bottom w:val="nil"/>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05</w:t>
            </w:r>
          </w:p>
        </w:tc>
        <w:tc>
          <w:tcPr>
            <w:tcW w:w="1093"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81 100 20190</w:t>
            </w:r>
          </w:p>
        </w:tc>
        <w:tc>
          <w:tcPr>
            <w:tcW w:w="613" w:type="dxa"/>
            <w:tcBorders>
              <w:top w:val="nil"/>
              <w:left w:val="nil"/>
              <w:bottom w:val="nil"/>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nil"/>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16,00</w:t>
            </w:r>
          </w:p>
        </w:tc>
        <w:tc>
          <w:tcPr>
            <w:tcW w:w="1843" w:type="dxa"/>
            <w:tcBorders>
              <w:top w:val="nil"/>
              <w:left w:val="single" w:sz="8" w:space="0" w:color="auto"/>
              <w:bottom w:val="nil"/>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16,00</w:t>
            </w:r>
          </w:p>
        </w:tc>
        <w:tc>
          <w:tcPr>
            <w:tcW w:w="1559" w:type="dxa"/>
            <w:tcBorders>
              <w:top w:val="nil"/>
              <w:left w:val="single" w:sz="8" w:space="0" w:color="auto"/>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45"/>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МЕЖБЮДЖЕТНЫЕ ТРАНСФЕРТЫ ОБЩЕГО ХАРАКТЕРА БЮДЖЕТАМ БЮДЖЕТНОЙ СИСТЕМЫ РОССИЙСКОЙ ФЕДЕРАЦИИ</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243 757,44</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243 499,88</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99,89</w:t>
            </w:r>
          </w:p>
        </w:tc>
      </w:tr>
      <w:tr w:rsidR="00E043F6" w:rsidRPr="00E043F6" w:rsidTr="004017CF">
        <w:trPr>
          <w:trHeight w:val="72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200 756,66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200 756,66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 xml:space="preserve">МП "Содержание и </w:t>
            </w:r>
            <w:proofErr w:type="gramStart"/>
            <w:r w:rsidRPr="00E043F6">
              <w:rPr>
                <w:rFonts w:ascii="Courier New" w:hAnsi="Courier New" w:cs="Courier New"/>
                <w:bCs/>
                <w:sz w:val="22"/>
                <w:szCs w:val="22"/>
              </w:rPr>
              <w:t>функционирование  органов</w:t>
            </w:r>
            <w:proofErr w:type="gramEnd"/>
            <w:r w:rsidRPr="00E043F6">
              <w:rPr>
                <w:rFonts w:ascii="Courier New" w:hAnsi="Courier New" w:cs="Courier New"/>
                <w:bCs/>
                <w:sz w:val="22"/>
                <w:szCs w:val="22"/>
              </w:rPr>
              <w:t xml:space="preserve">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200 756,66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200 756,66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81 200 00000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200 756,66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200 756,66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81 200 73200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182 956,66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182 956,66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81 200 73200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182 956,66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182 956,66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81 200 D9999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17 800,00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17 800,00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81 200 D9999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17 800,00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17 800,00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43 000,78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42 743,22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99,40</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28 899,24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28 744,23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99,46</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Основное мероприятие "Благоустройство территории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21 514,27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21 359,26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99,28</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за счет платы за негативное воздействие на окружающую среду</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74 001 28001</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17 473,50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17 349,91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99,29</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color w:val="000000"/>
                <w:sz w:val="22"/>
                <w:szCs w:val="22"/>
              </w:rPr>
            </w:pPr>
            <w:r w:rsidRPr="00E043F6">
              <w:rPr>
                <w:rFonts w:ascii="Courier New" w:hAnsi="Courier New" w:cs="Courier New"/>
                <w:color w:val="000000"/>
                <w:sz w:val="22"/>
                <w:szCs w:val="22"/>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74 001 28001</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17 473,50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17 349,91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99,29</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74 001 28888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4 040,77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4 009,35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99,22</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74 001 28888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4 040,77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4 009,35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99,22</w:t>
            </w:r>
          </w:p>
        </w:tc>
      </w:tr>
      <w:tr w:rsidR="00E043F6" w:rsidRPr="00E043F6" w:rsidTr="004017CF">
        <w:trPr>
          <w:trHeight w:val="6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"Предоставление прочих межбюджетных трансфертов муниципальным образованиям Усольского района на модернизацию объектов коммунальной инфраструктуры и жилого фонда"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74 002 00000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6 504,97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6 504,97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74 002 28888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6 504,97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6 504,97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74 002 28888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6 504,97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6 504,97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975"/>
        </w:trPr>
        <w:tc>
          <w:tcPr>
            <w:tcW w:w="7656" w:type="dxa"/>
            <w:tcBorders>
              <w:top w:val="nil"/>
              <w:left w:val="single" w:sz="8" w:space="0" w:color="auto"/>
              <w:bottom w:val="single" w:sz="4" w:space="0" w:color="auto"/>
              <w:right w:val="single" w:sz="8" w:space="0" w:color="auto"/>
            </w:tcBorders>
            <w:shd w:val="clear" w:color="000000" w:fill="FFFFFF"/>
            <w:vAlign w:val="center"/>
            <w:hideMark/>
          </w:tcPr>
          <w:p w:rsidR="00E043F6" w:rsidRPr="00E043F6" w:rsidRDefault="00E043F6">
            <w:pPr>
              <w:rPr>
                <w:rFonts w:ascii="Courier New" w:hAnsi="Courier New" w:cs="Courier New"/>
                <w:bCs/>
                <w:color w:val="000000"/>
                <w:sz w:val="22"/>
                <w:szCs w:val="22"/>
              </w:rPr>
            </w:pPr>
            <w:r w:rsidRPr="00E043F6">
              <w:rPr>
                <w:rFonts w:ascii="Courier New" w:hAnsi="Courier New" w:cs="Courier New"/>
                <w:bCs/>
                <w:color w:val="000000"/>
                <w:sz w:val="22"/>
                <w:szCs w:val="22"/>
              </w:rPr>
              <w:t>ОМ "Предоставление иных межбюджетных трансфертов муниципальным образованиям на реализацию вопросов по разработке проектов санитарно-защитной зоны котельных, инвентаризации источников выбросов загрязняющих веществ, постановки на государственный учет объектов негативного воздействия"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74 005 00000</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bCs/>
                <w:color w:val="000000"/>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880,00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880,00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70"/>
        </w:trPr>
        <w:tc>
          <w:tcPr>
            <w:tcW w:w="7656" w:type="dxa"/>
            <w:tcBorders>
              <w:top w:val="nil"/>
              <w:left w:val="single" w:sz="8" w:space="0" w:color="auto"/>
              <w:bottom w:val="single" w:sz="4" w:space="0" w:color="auto"/>
              <w:right w:val="single" w:sz="8" w:space="0" w:color="auto"/>
            </w:tcBorders>
            <w:shd w:val="clear" w:color="000000" w:fill="FFFFFF"/>
            <w:vAlign w:val="center"/>
            <w:hideMark/>
          </w:tcPr>
          <w:p w:rsidR="00E043F6" w:rsidRPr="00E043F6" w:rsidRDefault="00E043F6">
            <w:pPr>
              <w:rPr>
                <w:rFonts w:ascii="Courier New" w:hAnsi="Courier New" w:cs="Courier New"/>
                <w:bCs/>
                <w:color w:val="000000"/>
                <w:sz w:val="22"/>
                <w:szCs w:val="22"/>
              </w:rPr>
            </w:pPr>
            <w:r w:rsidRPr="00E043F6">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74 005 28888</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bCs/>
                <w:color w:val="000000"/>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880,00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880,00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color w:val="000000"/>
                <w:sz w:val="22"/>
                <w:szCs w:val="22"/>
              </w:rPr>
            </w:pPr>
            <w:r w:rsidRPr="00E043F6">
              <w:rPr>
                <w:rFonts w:ascii="Courier New" w:hAnsi="Courier New" w:cs="Courier New"/>
                <w:color w:val="000000"/>
                <w:sz w:val="22"/>
                <w:szCs w:val="22"/>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74 005 28888</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880,00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880,00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МП"Гражданская активность"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77 000 00000</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color w:val="000000"/>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4 137,18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4 137,18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"Поддержка местных инициатив"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77 001 00000</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color w:val="000000"/>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4 137,18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4 137,18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15"/>
        </w:trPr>
        <w:tc>
          <w:tcPr>
            <w:tcW w:w="7656" w:type="dxa"/>
            <w:tcBorders>
              <w:top w:val="nil"/>
              <w:left w:val="single" w:sz="8" w:space="0" w:color="auto"/>
              <w:bottom w:val="single" w:sz="4" w:space="0" w:color="auto"/>
              <w:right w:val="single" w:sz="8" w:space="0" w:color="auto"/>
            </w:tcBorders>
            <w:shd w:val="clear" w:color="000000" w:fill="FFFFFF"/>
            <w:vAlign w:val="center"/>
            <w:hideMark/>
          </w:tcPr>
          <w:p w:rsidR="00E043F6" w:rsidRPr="00E043F6" w:rsidRDefault="00E043F6">
            <w:pPr>
              <w:rPr>
                <w:rFonts w:ascii="Courier New" w:hAnsi="Courier New" w:cs="Courier New"/>
                <w:bCs/>
                <w:color w:val="000000"/>
                <w:sz w:val="22"/>
                <w:szCs w:val="22"/>
              </w:rPr>
            </w:pPr>
            <w:r w:rsidRPr="00E043F6">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77 001 28888</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bCs/>
                <w:color w:val="000000"/>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4 137,18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4 137,18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color w:val="000000"/>
                <w:sz w:val="22"/>
                <w:szCs w:val="22"/>
              </w:rPr>
            </w:pPr>
            <w:r w:rsidRPr="00E043F6">
              <w:rPr>
                <w:rFonts w:ascii="Courier New" w:hAnsi="Courier New" w:cs="Courier New"/>
                <w:color w:val="000000"/>
                <w:sz w:val="22"/>
                <w:szCs w:val="22"/>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77 001 28888</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4 137,18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4 137,18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0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МП"Развитие экономического потенциала и создание условий благоприятного инвестиционного климата"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78 000 00000</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color w:val="000000"/>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1 864,35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1 761,81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94,50</w:t>
            </w:r>
          </w:p>
        </w:tc>
      </w:tr>
      <w:tr w:rsidR="00E043F6" w:rsidRPr="00E043F6" w:rsidTr="004017CF">
        <w:trPr>
          <w:trHeight w:val="52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78 200 00000</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color w:val="000000"/>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1 864,35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1 761,81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94,50</w:t>
            </w:r>
          </w:p>
        </w:tc>
      </w:tr>
      <w:tr w:rsidR="00E043F6" w:rsidRPr="00E043F6" w:rsidTr="004017CF">
        <w:trPr>
          <w:trHeight w:val="39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"Обеспечение муниципальным имуществом"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78 203 00000</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color w:val="000000"/>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1 864,35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1 761,81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94,50</w:t>
            </w:r>
          </w:p>
        </w:tc>
      </w:tr>
      <w:tr w:rsidR="00E043F6" w:rsidRPr="00E043F6" w:rsidTr="004017CF">
        <w:trPr>
          <w:trHeight w:val="555"/>
        </w:trPr>
        <w:tc>
          <w:tcPr>
            <w:tcW w:w="7656" w:type="dxa"/>
            <w:tcBorders>
              <w:top w:val="nil"/>
              <w:left w:val="single" w:sz="8" w:space="0" w:color="auto"/>
              <w:bottom w:val="single" w:sz="4" w:space="0" w:color="auto"/>
              <w:right w:val="single" w:sz="8" w:space="0" w:color="auto"/>
            </w:tcBorders>
            <w:shd w:val="clear" w:color="000000" w:fill="FFFFFF"/>
            <w:vAlign w:val="center"/>
            <w:hideMark/>
          </w:tcPr>
          <w:p w:rsidR="00E043F6" w:rsidRPr="00E043F6" w:rsidRDefault="00E043F6">
            <w:pPr>
              <w:rPr>
                <w:rFonts w:ascii="Courier New" w:hAnsi="Courier New" w:cs="Courier New"/>
                <w:bCs/>
                <w:color w:val="000000"/>
                <w:sz w:val="22"/>
                <w:szCs w:val="22"/>
              </w:rPr>
            </w:pPr>
            <w:r w:rsidRPr="00E043F6">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78 203 28888</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bCs/>
                <w:color w:val="000000"/>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1 864,35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1 761,81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94,50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color w:val="000000"/>
                <w:sz w:val="22"/>
                <w:szCs w:val="22"/>
              </w:rPr>
            </w:pPr>
            <w:r w:rsidRPr="00E043F6">
              <w:rPr>
                <w:rFonts w:ascii="Courier New" w:hAnsi="Courier New" w:cs="Courier New"/>
                <w:color w:val="000000"/>
                <w:sz w:val="22"/>
                <w:szCs w:val="22"/>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78 203 28888</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1 864,35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1 761,81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94,50</w:t>
            </w:r>
          </w:p>
        </w:tc>
      </w:tr>
      <w:tr w:rsidR="00E043F6" w:rsidRPr="00E043F6" w:rsidTr="004017CF">
        <w:trPr>
          <w:trHeight w:val="39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"Развитие физической культуры и массового спорта"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79 000 00000</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color w:val="000000"/>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"Организация вовлечения населения в занятие физической культурой и массовым спортом"</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79 001 00000</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color w:val="000000"/>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55"/>
        </w:trPr>
        <w:tc>
          <w:tcPr>
            <w:tcW w:w="7656" w:type="dxa"/>
            <w:tcBorders>
              <w:top w:val="nil"/>
              <w:left w:val="single" w:sz="8" w:space="0" w:color="auto"/>
              <w:bottom w:val="single" w:sz="4" w:space="0" w:color="auto"/>
              <w:right w:val="nil"/>
            </w:tcBorders>
            <w:shd w:val="clear" w:color="000000" w:fill="FFFFFF"/>
            <w:vAlign w:val="center"/>
            <w:hideMark/>
          </w:tcPr>
          <w:p w:rsidR="00E043F6" w:rsidRPr="00E043F6" w:rsidRDefault="00E043F6">
            <w:pPr>
              <w:rPr>
                <w:rFonts w:ascii="Courier New" w:hAnsi="Courier New" w:cs="Courier New"/>
                <w:bCs/>
                <w:color w:val="000000"/>
                <w:sz w:val="22"/>
                <w:szCs w:val="22"/>
              </w:rPr>
            </w:pPr>
            <w:r w:rsidRPr="00E043F6">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79 001 28888</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bCs/>
                <w:color w:val="000000"/>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color w:val="000000"/>
                <w:sz w:val="22"/>
                <w:szCs w:val="22"/>
              </w:rPr>
            </w:pPr>
            <w:r w:rsidRPr="00E043F6">
              <w:rPr>
                <w:rFonts w:ascii="Courier New" w:hAnsi="Courier New" w:cs="Courier New"/>
                <w:color w:val="000000"/>
                <w:sz w:val="22"/>
                <w:szCs w:val="22"/>
              </w:rPr>
              <w:lastRenderedPageBreak/>
              <w:t>Межбюджетные трансферты</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03</w:t>
            </w:r>
          </w:p>
        </w:tc>
        <w:tc>
          <w:tcPr>
            <w:tcW w:w="1093"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79 001 28888</w:t>
            </w:r>
          </w:p>
        </w:tc>
        <w:tc>
          <w:tcPr>
            <w:tcW w:w="613" w:type="dxa"/>
            <w:tcBorders>
              <w:top w:val="nil"/>
              <w:left w:val="nil"/>
              <w:bottom w:val="single" w:sz="4" w:space="0" w:color="auto"/>
              <w:right w:val="single" w:sz="8" w:space="0" w:color="auto"/>
            </w:tcBorders>
            <w:shd w:val="clear" w:color="000000" w:fill="FFFFFF"/>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"Содержание и </w:t>
            </w:r>
            <w:proofErr w:type="gramStart"/>
            <w:r w:rsidRPr="00E043F6">
              <w:rPr>
                <w:rFonts w:ascii="Courier New" w:hAnsi="Courier New" w:cs="Courier New"/>
                <w:bCs/>
                <w:sz w:val="22"/>
                <w:szCs w:val="22"/>
              </w:rPr>
              <w:t>функционирование  органов</w:t>
            </w:r>
            <w:proofErr w:type="gramEnd"/>
            <w:r w:rsidRPr="00E043F6">
              <w:rPr>
                <w:rFonts w:ascii="Courier New" w:hAnsi="Courier New" w:cs="Courier New"/>
                <w:bCs/>
                <w:sz w:val="22"/>
                <w:szCs w:val="22"/>
              </w:rPr>
              <w:t xml:space="preserve">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8 000,00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8 000,00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"Управление муниципальными финансами"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81 200 00000</w:t>
            </w:r>
          </w:p>
        </w:tc>
        <w:tc>
          <w:tcPr>
            <w:tcW w:w="613" w:type="dxa"/>
            <w:tcBorders>
              <w:top w:val="nil"/>
              <w:left w:val="nil"/>
              <w:bottom w:val="single" w:sz="4" w:space="0" w:color="auto"/>
              <w:right w:val="single" w:sz="8" w:space="0" w:color="auto"/>
            </w:tcBorders>
            <w:shd w:val="clear" w:color="auto" w:fill="auto"/>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8 000,00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8 000,00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81 200 С9999</w:t>
            </w:r>
          </w:p>
        </w:tc>
        <w:tc>
          <w:tcPr>
            <w:tcW w:w="613" w:type="dxa"/>
            <w:tcBorders>
              <w:top w:val="nil"/>
              <w:left w:val="nil"/>
              <w:bottom w:val="single" w:sz="4" w:space="0" w:color="auto"/>
              <w:right w:val="single" w:sz="8" w:space="0" w:color="auto"/>
            </w:tcBorders>
            <w:shd w:val="clear" w:color="auto" w:fill="auto"/>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8 000,00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8 000,00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20"/>
        </w:trPr>
        <w:tc>
          <w:tcPr>
            <w:tcW w:w="7656" w:type="dxa"/>
            <w:tcBorders>
              <w:top w:val="nil"/>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color w:val="000000"/>
                <w:sz w:val="22"/>
                <w:szCs w:val="22"/>
              </w:rPr>
            </w:pPr>
            <w:r w:rsidRPr="00E043F6">
              <w:rPr>
                <w:rFonts w:ascii="Courier New" w:hAnsi="Courier New" w:cs="Courier New"/>
                <w:color w:val="000000"/>
                <w:sz w:val="22"/>
                <w:szCs w:val="22"/>
              </w:rPr>
              <w:t>Межбюджетные трансферты</w:t>
            </w:r>
          </w:p>
        </w:tc>
        <w:tc>
          <w:tcPr>
            <w:tcW w:w="850" w:type="dxa"/>
            <w:tcBorders>
              <w:top w:val="nil"/>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901</w:t>
            </w:r>
          </w:p>
        </w:tc>
        <w:tc>
          <w:tcPr>
            <w:tcW w:w="567" w:type="dxa"/>
            <w:tcBorders>
              <w:top w:val="nil"/>
              <w:left w:val="nil"/>
              <w:bottom w:val="single" w:sz="8"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14</w:t>
            </w:r>
          </w:p>
        </w:tc>
        <w:tc>
          <w:tcPr>
            <w:tcW w:w="567" w:type="dxa"/>
            <w:tcBorders>
              <w:top w:val="nil"/>
              <w:left w:val="nil"/>
              <w:bottom w:val="single" w:sz="8"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81 200 С9999</w:t>
            </w:r>
          </w:p>
        </w:tc>
        <w:tc>
          <w:tcPr>
            <w:tcW w:w="613" w:type="dxa"/>
            <w:tcBorders>
              <w:top w:val="nil"/>
              <w:left w:val="nil"/>
              <w:bottom w:val="single" w:sz="8" w:space="0" w:color="auto"/>
              <w:right w:val="single" w:sz="8" w:space="0" w:color="auto"/>
            </w:tcBorders>
            <w:shd w:val="clear" w:color="auto" w:fill="auto"/>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8 000,00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8 000,00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75"/>
        </w:trPr>
        <w:tc>
          <w:tcPr>
            <w:tcW w:w="7656" w:type="dxa"/>
            <w:tcBorders>
              <w:top w:val="nil"/>
              <w:left w:val="single" w:sz="8" w:space="0" w:color="auto"/>
              <w:bottom w:val="single" w:sz="8" w:space="0" w:color="auto"/>
              <w:right w:val="single" w:sz="8"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ИТОГО:</w:t>
            </w:r>
          </w:p>
        </w:tc>
        <w:tc>
          <w:tcPr>
            <w:tcW w:w="3690" w:type="dxa"/>
            <w:gridSpan w:val="5"/>
            <w:tcBorders>
              <w:top w:val="single" w:sz="8" w:space="0" w:color="auto"/>
              <w:left w:val="nil"/>
              <w:bottom w:val="single" w:sz="8" w:space="0" w:color="auto"/>
              <w:right w:val="single" w:sz="8" w:space="0" w:color="000000"/>
            </w:tcBorders>
            <w:shd w:val="clear" w:color="auto" w:fill="auto"/>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292 282,92</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286 767,43</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98,11</w:t>
            </w:r>
          </w:p>
        </w:tc>
      </w:tr>
      <w:tr w:rsidR="00E043F6" w:rsidRPr="00E043F6" w:rsidTr="00E043F6">
        <w:trPr>
          <w:trHeight w:val="435"/>
        </w:trPr>
        <w:tc>
          <w:tcPr>
            <w:tcW w:w="16591" w:type="dxa"/>
            <w:gridSpan w:val="9"/>
            <w:tcBorders>
              <w:top w:val="single" w:sz="8" w:space="0" w:color="auto"/>
              <w:left w:val="single" w:sz="8" w:space="0" w:color="auto"/>
              <w:bottom w:val="nil"/>
              <w:right w:val="single" w:sz="8" w:space="0" w:color="000000"/>
            </w:tcBorders>
            <w:shd w:val="clear" w:color="auto" w:fill="auto"/>
            <w:vAlign w:val="center"/>
            <w:hideMark/>
          </w:tcPr>
          <w:p w:rsidR="00E043F6" w:rsidRPr="00E043F6" w:rsidRDefault="00E043F6" w:rsidP="00E043F6">
            <w:pPr>
              <w:jc w:val="center"/>
              <w:rPr>
                <w:rFonts w:ascii="Courier New" w:hAnsi="Courier New" w:cs="Courier New"/>
                <w:bCs/>
                <w:iCs/>
                <w:sz w:val="22"/>
                <w:szCs w:val="22"/>
              </w:rPr>
            </w:pPr>
            <w:r w:rsidRPr="00E043F6">
              <w:rPr>
                <w:rFonts w:ascii="Courier New" w:hAnsi="Courier New" w:cs="Courier New"/>
                <w:bCs/>
                <w:iCs/>
                <w:sz w:val="22"/>
                <w:szCs w:val="22"/>
              </w:rPr>
              <w:t>Администрация Усольского муниципального района Иркутской области</w:t>
            </w:r>
          </w:p>
        </w:tc>
      </w:tr>
      <w:tr w:rsidR="00E043F6" w:rsidRPr="00E043F6" w:rsidTr="004017CF">
        <w:trPr>
          <w:trHeight w:val="405"/>
        </w:trPr>
        <w:tc>
          <w:tcPr>
            <w:tcW w:w="7656" w:type="dxa"/>
            <w:tcBorders>
              <w:top w:val="single" w:sz="8" w:space="0" w:color="auto"/>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ОБЩЕГОСУДАРСТВЕННЫЕ ВОПРОСЫ</w:t>
            </w:r>
          </w:p>
        </w:tc>
        <w:tc>
          <w:tcPr>
            <w:tcW w:w="850" w:type="dxa"/>
            <w:tcBorders>
              <w:top w:val="single" w:sz="8" w:space="0" w:color="auto"/>
              <w:left w:val="nil"/>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single" w:sz="8" w:space="0" w:color="auto"/>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single" w:sz="8" w:space="0" w:color="auto"/>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single" w:sz="8" w:space="0" w:color="auto"/>
              <w:left w:val="nil"/>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single" w:sz="8" w:space="0" w:color="auto"/>
              <w:left w:val="nil"/>
              <w:bottom w:val="nil"/>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159 085,60</w:t>
            </w:r>
          </w:p>
        </w:tc>
        <w:tc>
          <w:tcPr>
            <w:tcW w:w="1843" w:type="dxa"/>
            <w:tcBorders>
              <w:top w:val="single" w:sz="8" w:space="0" w:color="auto"/>
              <w:left w:val="single" w:sz="8" w:space="0" w:color="auto"/>
              <w:bottom w:val="nil"/>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158 194,49</w:t>
            </w:r>
          </w:p>
        </w:tc>
        <w:tc>
          <w:tcPr>
            <w:tcW w:w="1559" w:type="dxa"/>
            <w:tcBorders>
              <w:top w:val="single" w:sz="8" w:space="0" w:color="auto"/>
              <w:left w:val="single" w:sz="8" w:space="0" w:color="auto"/>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99,44</w:t>
            </w:r>
          </w:p>
        </w:tc>
      </w:tr>
      <w:tr w:rsidR="00E043F6" w:rsidRPr="00E043F6" w:rsidTr="004017CF">
        <w:trPr>
          <w:trHeight w:val="630"/>
        </w:trPr>
        <w:tc>
          <w:tcPr>
            <w:tcW w:w="7656" w:type="dxa"/>
            <w:tcBorders>
              <w:top w:val="single" w:sz="8" w:space="0" w:color="auto"/>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Функционирование высшего должностного лица субъекта Российской Федерации и муниципального образования</w:t>
            </w:r>
          </w:p>
        </w:tc>
        <w:tc>
          <w:tcPr>
            <w:tcW w:w="85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single" w:sz="8" w:space="0" w:color="auto"/>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single" w:sz="8" w:space="0" w:color="auto"/>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4 632,63</w:t>
            </w:r>
          </w:p>
        </w:tc>
        <w:tc>
          <w:tcPr>
            <w:tcW w:w="1843" w:type="dxa"/>
            <w:tcBorders>
              <w:top w:val="single" w:sz="8" w:space="0" w:color="auto"/>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4 632,63</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8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"Содержание и </w:t>
            </w:r>
            <w:proofErr w:type="gramStart"/>
            <w:r w:rsidRPr="00E043F6">
              <w:rPr>
                <w:rFonts w:ascii="Courier New" w:hAnsi="Courier New" w:cs="Courier New"/>
                <w:bCs/>
                <w:sz w:val="22"/>
                <w:szCs w:val="22"/>
              </w:rPr>
              <w:t>функционирование  органов</w:t>
            </w:r>
            <w:proofErr w:type="gramEnd"/>
            <w:r w:rsidRPr="00E043F6">
              <w:rPr>
                <w:rFonts w:ascii="Courier New" w:hAnsi="Courier New" w:cs="Courier New"/>
                <w:bCs/>
                <w:sz w:val="22"/>
                <w:szCs w:val="22"/>
              </w:rPr>
              <w:t xml:space="preserve">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4 632,63</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4 632,63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1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4 632,63</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4 632,63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81 100 20110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4 608,98</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4 608,98</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3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81 100 20110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4 608,98</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4 608,98</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7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23,65</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23,65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4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23,65</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23,65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94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95 102,89</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94 784,65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99,67</w:t>
            </w:r>
          </w:p>
        </w:tc>
      </w:tr>
      <w:tr w:rsidR="00E043F6" w:rsidRPr="00E043F6" w:rsidTr="004017CF">
        <w:trPr>
          <w:trHeight w:val="42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МП "Обеспечение безопасности населения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75 000 00000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351,53</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351,53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"Гражданская оборона и защита населения от чрезвычайных ситуаций"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75 100 00000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210,24</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210,24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1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75 100 20190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210,24</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210,24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9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75 100 20190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210,24</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210,24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7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"Профилактика терроризма и экстремизма"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75 200 00000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141,30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141,30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1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75 200 20190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116,30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116,30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5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75 200 20190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116,30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116,30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0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75 200 28888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75 200 28888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25,00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25,00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2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"Содержание и </w:t>
            </w:r>
            <w:proofErr w:type="gramStart"/>
            <w:r w:rsidRPr="00E043F6">
              <w:rPr>
                <w:rFonts w:ascii="Courier New" w:hAnsi="Courier New" w:cs="Courier New"/>
                <w:bCs/>
                <w:sz w:val="22"/>
                <w:szCs w:val="22"/>
              </w:rPr>
              <w:t>функционирование  органов</w:t>
            </w:r>
            <w:proofErr w:type="gramEnd"/>
            <w:r w:rsidRPr="00E043F6">
              <w:rPr>
                <w:rFonts w:ascii="Courier New" w:hAnsi="Courier New" w:cs="Courier New"/>
                <w:bCs/>
                <w:sz w:val="22"/>
                <w:szCs w:val="22"/>
              </w:rPr>
              <w:t xml:space="preserve">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94 203,42</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93 885,39</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99,66</w:t>
            </w:r>
          </w:p>
        </w:tc>
      </w:tr>
      <w:tr w:rsidR="00E043F6" w:rsidRPr="00E043F6" w:rsidTr="004017CF">
        <w:trPr>
          <w:trHeight w:val="43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93 830,29</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93 564,21</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99,72</w:t>
            </w:r>
          </w:p>
        </w:tc>
      </w:tr>
      <w:tr w:rsidR="00E043F6" w:rsidRPr="00E043F6" w:rsidTr="004017CF">
        <w:trPr>
          <w:trHeight w:val="40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81 100 20110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56 706,11</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56 514,89</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99,66</w:t>
            </w:r>
          </w:p>
        </w:tc>
      </w:tr>
      <w:tr w:rsidR="00E043F6" w:rsidRPr="00E043F6" w:rsidTr="004017CF">
        <w:trPr>
          <w:trHeight w:val="90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81 100 20110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56 706,11</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56 514,89</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99,66</w:t>
            </w:r>
          </w:p>
        </w:tc>
      </w:tr>
      <w:tr w:rsidR="00E043F6" w:rsidRPr="00E043F6" w:rsidTr="004017CF">
        <w:trPr>
          <w:trHeight w:val="61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6 821,15</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6 746,29</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98,90</w:t>
            </w:r>
          </w:p>
        </w:tc>
      </w:tr>
      <w:tr w:rsidR="00E043F6" w:rsidRPr="00E043F6" w:rsidTr="004017CF">
        <w:trPr>
          <w:trHeight w:val="84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82,56</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71,46</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86,56</w:t>
            </w:r>
          </w:p>
        </w:tc>
      </w:tr>
      <w:tr w:rsidR="00E043F6" w:rsidRPr="00E043F6" w:rsidTr="004017CF">
        <w:trPr>
          <w:trHeight w:val="37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6 121,34</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6 067,58</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99,12</w:t>
            </w:r>
          </w:p>
        </w:tc>
      </w:tr>
      <w:tr w:rsidR="00E043F6" w:rsidRPr="00E043F6" w:rsidTr="004017CF">
        <w:trPr>
          <w:trHeight w:val="33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150,00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140,00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93,33</w:t>
            </w:r>
          </w:p>
        </w:tc>
      </w:tr>
      <w:tr w:rsidR="00E043F6" w:rsidRPr="00E043F6" w:rsidTr="004017CF">
        <w:trPr>
          <w:trHeight w:val="33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Иные бюджетные ассигнования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467,25</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467,25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123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Субсидии на выплату денежного содержания с начислениями на него главам, муниципальным служащим органов местного самоуправления муниципальных районов, а также заработной платы с начислениями на нее техническому и вспомогательному персоналу, работникам учреждений, находящихся в ведении органов местного самоуправления муниципальных районов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81 100 72972</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30 000,00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30 000,00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0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81 100 72972</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30 000,00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30 000,00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0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S2972</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303,03</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303,03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0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S2972</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303,03</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303,03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2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"Цифровое управление и информационная безопасность"</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81 400 00000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373,13</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321,18</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86,08</w:t>
            </w:r>
          </w:p>
        </w:tc>
      </w:tr>
      <w:tr w:rsidR="00E043F6" w:rsidRPr="00E043F6" w:rsidTr="004017CF">
        <w:trPr>
          <w:trHeight w:val="69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81 400 20190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373,13</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321,18</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86,08</w:t>
            </w:r>
          </w:p>
        </w:tc>
      </w:tr>
      <w:tr w:rsidR="00E043F6" w:rsidRPr="00E043F6" w:rsidTr="004017CF">
        <w:trPr>
          <w:trHeight w:val="40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81 400 20190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373,13</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321,18</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86,08</w:t>
            </w:r>
          </w:p>
        </w:tc>
      </w:tr>
      <w:tr w:rsidR="00E043F6" w:rsidRPr="00E043F6" w:rsidTr="004017CF">
        <w:trPr>
          <w:trHeight w:val="405"/>
        </w:trPr>
        <w:tc>
          <w:tcPr>
            <w:tcW w:w="7656" w:type="dxa"/>
            <w:tcBorders>
              <w:top w:val="nil"/>
              <w:left w:val="single" w:sz="8" w:space="0" w:color="auto"/>
              <w:bottom w:val="single" w:sz="4" w:space="0" w:color="auto"/>
              <w:right w:val="nil"/>
            </w:tcBorders>
            <w:shd w:val="clear" w:color="000000" w:fill="FFFFFF"/>
            <w:vAlign w:val="center"/>
            <w:hideMark/>
          </w:tcPr>
          <w:p w:rsidR="00E043F6" w:rsidRPr="00E043F6" w:rsidRDefault="00E043F6">
            <w:pPr>
              <w:rPr>
                <w:rFonts w:ascii="Courier New" w:hAnsi="Courier New" w:cs="Courier New"/>
                <w:bCs/>
                <w:color w:val="000000"/>
                <w:sz w:val="22"/>
                <w:szCs w:val="22"/>
              </w:rPr>
            </w:pPr>
            <w:r w:rsidRPr="00E043F6">
              <w:rPr>
                <w:rFonts w:ascii="Courier New" w:hAnsi="Courier New" w:cs="Courier New"/>
                <w:bCs/>
                <w:color w:val="000000"/>
                <w:sz w:val="22"/>
                <w:szCs w:val="22"/>
              </w:rPr>
              <w:t>Исполнение судебных актов</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04</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95 000 00000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23,56</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23,56</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25"/>
        </w:trPr>
        <w:tc>
          <w:tcPr>
            <w:tcW w:w="7656" w:type="dxa"/>
            <w:tcBorders>
              <w:top w:val="nil"/>
              <w:left w:val="single" w:sz="8" w:space="0" w:color="auto"/>
              <w:bottom w:val="single" w:sz="4" w:space="0" w:color="auto"/>
              <w:right w:val="nil"/>
            </w:tcBorders>
            <w:shd w:val="clear" w:color="000000" w:fill="FFFFFF"/>
            <w:vAlign w:val="center"/>
            <w:hideMark/>
          </w:tcPr>
          <w:p w:rsidR="00E043F6" w:rsidRPr="00E043F6" w:rsidRDefault="00E043F6">
            <w:pPr>
              <w:rPr>
                <w:rFonts w:ascii="Courier New" w:hAnsi="Courier New" w:cs="Courier New"/>
                <w:bCs/>
                <w:color w:val="000000"/>
                <w:sz w:val="22"/>
                <w:szCs w:val="22"/>
              </w:rPr>
            </w:pPr>
            <w:r w:rsidRPr="00E043F6">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04</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95 000 28888</w:t>
            </w:r>
          </w:p>
        </w:tc>
        <w:tc>
          <w:tcPr>
            <w:tcW w:w="61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23,56</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23,56</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color w:val="000000"/>
                <w:sz w:val="22"/>
                <w:szCs w:val="22"/>
              </w:rPr>
            </w:pPr>
            <w:r w:rsidRPr="00E043F6">
              <w:rPr>
                <w:rFonts w:ascii="Courier New" w:hAnsi="Courier New" w:cs="Courier New"/>
                <w:color w:val="000000"/>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95 000 28888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800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23,56</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23,56</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nil"/>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Представительские расходы</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96 000 00000</w:t>
            </w:r>
          </w:p>
        </w:tc>
        <w:tc>
          <w:tcPr>
            <w:tcW w:w="61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318,36</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318,14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99,93</w:t>
            </w:r>
          </w:p>
        </w:tc>
      </w:tr>
      <w:tr w:rsidR="00E043F6" w:rsidRPr="00E043F6" w:rsidTr="004017CF">
        <w:trPr>
          <w:trHeight w:val="585"/>
        </w:trPr>
        <w:tc>
          <w:tcPr>
            <w:tcW w:w="7656" w:type="dxa"/>
            <w:tcBorders>
              <w:top w:val="nil"/>
              <w:left w:val="single" w:sz="8" w:space="0" w:color="auto"/>
              <w:bottom w:val="single" w:sz="4" w:space="0" w:color="auto"/>
              <w:right w:val="nil"/>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96 000 28888</w:t>
            </w:r>
          </w:p>
        </w:tc>
        <w:tc>
          <w:tcPr>
            <w:tcW w:w="61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318,36</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318,14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99,93</w:t>
            </w:r>
          </w:p>
        </w:tc>
      </w:tr>
      <w:tr w:rsidR="00E043F6" w:rsidRPr="00E043F6" w:rsidTr="004017CF">
        <w:trPr>
          <w:trHeight w:val="40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96 000 28888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318,36</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318,14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99,93</w:t>
            </w:r>
          </w:p>
        </w:tc>
      </w:tr>
      <w:tr w:rsidR="00E043F6" w:rsidRPr="00E043F6" w:rsidTr="004017CF">
        <w:trPr>
          <w:trHeight w:val="405"/>
        </w:trPr>
        <w:tc>
          <w:tcPr>
            <w:tcW w:w="7656" w:type="dxa"/>
            <w:tcBorders>
              <w:top w:val="nil"/>
              <w:left w:val="single" w:sz="8" w:space="0" w:color="auto"/>
              <w:bottom w:val="single" w:sz="4" w:space="0" w:color="auto"/>
              <w:right w:val="nil"/>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Поощрение муниципальных управленческих команд</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97 000 00000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206,02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206,02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nil"/>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Иные межбюджетные трансферты на поощрение муниципальных управленческих команд</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97 000 74406</w:t>
            </w:r>
          </w:p>
        </w:tc>
        <w:tc>
          <w:tcPr>
            <w:tcW w:w="61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206,02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206,02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2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97 000 74406</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206,02</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206,02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4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Судебная система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16,20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16,20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"Содержание и </w:t>
            </w:r>
            <w:proofErr w:type="gramStart"/>
            <w:r w:rsidRPr="00E043F6">
              <w:rPr>
                <w:rFonts w:ascii="Courier New" w:hAnsi="Courier New" w:cs="Courier New"/>
                <w:bCs/>
                <w:sz w:val="22"/>
                <w:szCs w:val="22"/>
              </w:rPr>
              <w:t>функционирование  органов</w:t>
            </w:r>
            <w:proofErr w:type="gramEnd"/>
            <w:r w:rsidRPr="00E043F6">
              <w:rPr>
                <w:rFonts w:ascii="Courier New" w:hAnsi="Courier New" w:cs="Courier New"/>
                <w:bCs/>
                <w:sz w:val="22"/>
                <w:szCs w:val="22"/>
              </w:rPr>
              <w:t xml:space="preserve">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16,20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16,20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16,20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16,20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1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81 100 51200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16,20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16,20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8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81 100 51200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16,20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16,20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0,00</w:t>
            </w:r>
          </w:p>
        </w:tc>
      </w:tr>
      <w:tr w:rsidR="00E043F6" w:rsidRPr="00E043F6" w:rsidTr="004017CF">
        <w:trPr>
          <w:trHeight w:val="36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Другие общегосударственные вопросы</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59 333,87</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58 761,01</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99,03</w:t>
            </w:r>
          </w:p>
        </w:tc>
      </w:tr>
      <w:tr w:rsidR="00E043F6" w:rsidRPr="00E043F6" w:rsidTr="004017CF">
        <w:trPr>
          <w:trHeight w:val="36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115,00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115,00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2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"Благоустройство территории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74 001 00000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7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74 001 28888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74 001 28888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25,00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25,00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"Безопасность дорожного движения"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74 200 00000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90,00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1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74 201 00000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90,00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3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74 201 28888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90,00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1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74 201 28888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90,00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4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76 000 00000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62,70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62,70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7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"Профилактика преступности и общественной безопасности"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76 100 00000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62,70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62,70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6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76 100 28888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62,70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62,70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5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76 100 28888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62,70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62,70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9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"Содержание и </w:t>
            </w:r>
            <w:proofErr w:type="gramStart"/>
            <w:r w:rsidRPr="00E043F6">
              <w:rPr>
                <w:rFonts w:ascii="Courier New" w:hAnsi="Courier New" w:cs="Courier New"/>
                <w:bCs/>
                <w:sz w:val="22"/>
                <w:szCs w:val="22"/>
              </w:rPr>
              <w:t>функционирование  органов</w:t>
            </w:r>
            <w:proofErr w:type="gramEnd"/>
            <w:r w:rsidRPr="00E043F6">
              <w:rPr>
                <w:rFonts w:ascii="Courier New" w:hAnsi="Courier New" w:cs="Courier New"/>
                <w:bCs/>
                <w:sz w:val="22"/>
                <w:szCs w:val="22"/>
              </w:rPr>
              <w:t xml:space="preserve">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56 924,65</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56 372,32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99,03</w:t>
            </w:r>
          </w:p>
        </w:tc>
      </w:tr>
      <w:tr w:rsidR="00E043F6" w:rsidRPr="00E043F6" w:rsidTr="004017CF">
        <w:trPr>
          <w:trHeight w:val="52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4 585,00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4 123,62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89,94</w:t>
            </w:r>
          </w:p>
        </w:tc>
      </w:tr>
      <w:tr w:rsidR="00E043F6" w:rsidRPr="00E043F6" w:rsidTr="004017CF">
        <w:trPr>
          <w:trHeight w:val="84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81 100 73070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4 248,50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3 787,12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89,14</w:t>
            </w:r>
          </w:p>
        </w:tc>
      </w:tr>
      <w:tr w:rsidR="00E043F6" w:rsidRPr="00E043F6" w:rsidTr="004017CF">
        <w:trPr>
          <w:trHeight w:val="84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81 100 73070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3 917,10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3 455,72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88,22</w:t>
            </w:r>
          </w:p>
        </w:tc>
      </w:tr>
      <w:tr w:rsidR="00E043F6" w:rsidRPr="00E043F6" w:rsidTr="004017CF">
        <w:trPr>
          <w:trHeight w:val="48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81 100 73070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331,40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331,40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81 100 98710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336,50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336,50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81 100 98710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336,50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336,50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7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деятельности МКУ "Управление учета и отчетности муниципальных учреждений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81 300 00000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51 534,28</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51 443,33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99,82</w:t>
            </w:r>
          </w:p>
        </w:tc>
      </w:tr>
      <w:tr w:rsidR="00E043F6" w:rsidRPr="00E043F6" w:rsidTr="004017CF">
        <w:trPr>
          <w:trHeight w:val="81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81 300 29999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51 534,28</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51 443,33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99,82</w:t>
            </w:r>
          </w:p>
        </w:tc>
      </w:tr>
      <w:tr w:rsidR="00E043F6" w:rsidRPr="00E043F6" w:rsidTr="004017CF">
        <w:trPr>
          <w:trHeight w:val="81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81 300 29999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48 344,45</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48 285,56</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99,88</w:t>
            </w:r>
          </w:p>
        </w:tc>
      </w:tr>
      <w:tr w:rsidR="00E043F6" w:rsidRPr="00E043F6" w:rsidTr="004017CF">
        <w:trPr>
          <w:trHeight w:val="37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81 300 29999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3 184,70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3 152,63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98,99</w:t>
            </w:r>
          </w:p>
        </w:tc>
      </w:tr>
      <w:tr w:rsidR="00E043F6" w:rsidRPr="00E043F6" w:rsidTr="004017CF">
        <w:trPr>
          <w:trHeight w:val="37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Иные бюджетные ассигнования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81 300 29999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5,14</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5,14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99,99</w:t>
            </w:r>
          </w:p>
        </w:tc>
      </w:tr>
      <w:tr w:rsidR="00E043F6" w:rsidRPr="00E043F6" w:rsidTr="004017CF">
        <w:trPr>
          <w:trHeight w:val="39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"Цифровое управление и информационная безопасность"</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81 400 00000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805,37</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805,37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3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81 400 20190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805,37</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805,37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81 400 20190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805,37</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805,37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2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Непрограммные расходы</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2 216,80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2 196,27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99,07</w:t>
            </w:r>
          </w:p>
        </w:tc>
      </w:tr>
      <w:tr w:rsidR="00E043F6" w:rsidRPr="00E043F6" w:rsidTr="004017CF">
        <w:trPr>
          <w:trHeight w:val="52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Обеспечение реализации полномочий агентства по обеспечению деятельности мировых судей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 A00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2 216,80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2 196,27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99,07</w:t>
            </w:r>
          </w:p>
        </w:tc>
      </w:tr>
      <w:tr w:rsidR="00E043F6" w:rsidRPr="00E043F6" w:rsidTr="004017CF">
        <w:trPr>
          <w:trHeight w:val="66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 A00 73140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2 216,10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2 195,57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99,07</w:t>
            </w:r>
          </w:p>
        </w:tc>
      </w:tr>
      <w:tr w:rsidR="00E043F6" w:rsidRPr="00E043F6" w:rsidTr="004017CF">
        <w:trPr>
          <w:trHeight w:val="84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 А00 73140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2 070,74</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2 070,71</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6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 А00 73140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145,36</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124,86</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85,90</w:t>
            </w:r>
          </w:p>
        </w:tc>
      </w:tr>
      <w:tr w:rsidR="00E043F6" w:rsidRPr="00E043F6" w:rsidTr="004017CF">
        <w:trPr>
          <w:trHeight w:val="105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 A00 73150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0,70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0,70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 А00 73150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0,70</w:t>
            </w:r>
          </w:p>
        </w:tc>
        <w:tc>
          <w:tcPr>
            <w:tcW w:w="1843" w:type="dxa"/>
            <w:tcBorders>
              <w:top w:val="nil"/>
              <w:left w:val="single" w:sz="8" w:space="0" w:color="auto"/>
              <w:bottom w:val="nil"/>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0,70</w:t>
            </w:r>
          </w:p>
        </w:tc>
        <w:tc>
          <w:tcPr>
            <w:tcW w:w="1559" w:type="dxa"/>
            <w:tcBorders>
              <w:top w:val="nil"/>
              <w:left w:val="single" w:sz="8" w:space="0" w:color="auto"/>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nil"/>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Поощрение муниципальных управленческих команд</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97 000 00000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14,72</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14,72</w:t>
            </w:r>
          </w:p>
        </w:tc>
        <w:tc>
          <w:tcPr>
            <w:tcW w:w="1559" w:type="dxa"/>
            <w:tcBorders>
              <w:top w:val="single" w:sz="4" w:space="0" w:color="auto"/>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nil"/>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Иные межбюджетные трансферты на поощрение муниципальных управленческих команд</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97 000 74406</w:t>
            </w:r>
          </w:p>
        </w:tc>
        <w:tc>
          <w:tcPr>
            <w:tcW w:w="61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14,72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14,72</w:t>
            </w:r>
          </w:p>
        </w:tc>
        <w:tc>
          <w:tcPr>
            <w:tcW w:w="1559" w:type="dxa"/>
            <w:tcBorders>
              <w:top w:val="single" w:sz="4" w:space="0" w:color="auto"/>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3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97 000 74406</w:t>
            </w:r>
          </w:p>
        </w:tc>
        <w:tc>
          <w:tcPr>
            <w:tcW w:w="61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14,72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14,72</w:t>
            </w:r>
          </w:p>
        </w:tc>
        <w:tc>
          <w:tcPr>
            <w:tcW w:w="1559" w:type="dxa"/>
            <w:tcBorders>
              <w:top w:val="single" w:sz="4" w:space="0" w:color="auto"/>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85"/>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НАЦИОНАЛЬНАЯ БЕЗОПАСНОСТЬ И ПРАВООХРАНИТЕЛЬНАЯ ДЕЯТЕЛЬНОСТЬ</w:t>
            </w:r>
          </w:p>
        </w:tc>
        <w:tc>
          <w:tcPr>
            <w:tcW w:w="850" w:type="dxa"/>
            <w:tcBorders>
              <w:top w:val="nil"/>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160,00</w:t>
            </w:r>
          </w:p>
        </w:tc>
        <w:tc>
          <w:tcPr>
            <w:tcW w:w="1843" w:type="dxa"/>
            <w:tcBorders>
              <w:top w:val="single" w:sz="8" w:space="0" w:color="auto"/>
              <w:left w:val="nil"/>
              <w:bottom w:val="single" w:sz="8"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160,00</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160,00</w:t>
            </w:r>
          </w:p>
        </w:tc>
        <w:tc>
          <w:tcPr>
            <w:tcW w:w="184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160,00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color w:val="000000"/>
                <w:sz w:val="22"/>
                <w:szCs w:val="22"/>
              </w:rPr>
            </w:pPr>
            <w:r w:rsidRPr="00E043F6">
              <w:rPr>
                <w:rFonts w:ascii="Courier New" w:hAnsi="Courier New" w:cs="Courier New"/>
                <w:bCs/>
                <w:color w:val="000000"/>
                <w:sz w:val="22"/>
                <w:szCs w:val="22"/>
              </w:rPr>
              <w:t>МП "Обеспечение безопасности населения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75 000 00000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160,00</w:t>
            </w:r>
          </w:p>
        </w:tc>
        <w:tc>
          <w:tcPr>
            <w:tcW w:w="184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160,00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color w:val="000000"/>
                <w:sz w:val="22"/>
                <w:szCs w:val="22"/>
              </w:rPr>
            </w:pPr>
            <w:r w:rsidRPr="00E043F6">
              <w:rPr>
                <w:rFonts w:ascii="Courier New" w:hAnsi="Courier New" w:cs="Courier New"/>
                <w:bCs/>
                <w:color w:val="000000"/>
                <w:sz w:val="22"/>
                <w:szCs w:val="22"/>
              </w:rPr>
              <w:t xml:space="preserve">ПП "Гражданская оборона и защита населения от чрезвычайных ситуаций"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75 100 00000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160,00</w:t>
            </w:r>
          </w:p>
        </w:tc>
        <w:tc>
          <w:tcPr>
            <w:tcW w:w="184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160,00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0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75 100 20190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160,00</w:t>
            </w:r>
          </w:p>
        </w:tc>
        <w:tc>
          <w:tcPr>
            <w:tcW w:w="184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160,00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05"/>
        </w:trPr>
        <w:tc>
          <w:tcPr>
            <w:tcW w:w="7656" w:type="dxa"/>
            <w:tcBorders>
              <w:top w:val="nil"/>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color w:val="000000"/>
                <w:sz w:val="22"/>
                <w:szCs w:val="22"/>
              </w:rPr>
            </w:pPr>
            <w:r w:rsidRPr="00E043F6">
              <w:rPr>
                <w:rFonts w:ascii="Courier New" w:hAnsi="Courier New" w:cs="Courier New"/>
                <w:bCs/>
                <w:color w:val="000000"/>
                <w:sz w:val="22"/>
                <w:szCs w:val="22"/>
              </w:rPr>
              <w:t>Социальное обеспечение и иные выплаты населению</w:t>
            </w:r>
          </w:p>
        </w:tc>
        <w:tc>
          <w:tcPr>
            <w:tcW w:w="850" w:type="dxa"/>
            <w:tcBorders>
              <w:top w:val="nil"/>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1093"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75 100 20190</w:t>
            </w:r>
          </w:p>
        </w:tc>
        <w:tc>
          <w:tcPr>
            <w:tcW w:w="61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nil"/>
              <w:bottom w:val="single" w:sz="8"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160,00</w:t>
            </w:r>
          </w:p>
        </w:tc>
        <w:tc>
          <w:tcPr>
            <w:tcW w:w="1843" w:type="dxa"/>
            <w:tcBorders>
              <w:top w:val="nil"/>
              <w:left w:val="nil"/>
              <w:bottom w:val="single" w:sz="8"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160,00</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05"/>
        </w:trPr>
        <w:tc>
          <w:tcPr>
            <w:tcW w:w="7656" w:type="dxa"/>
            <w:tcBorders>
              <w:top w:val="nil"/>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НАЦИОНАЛЬНАЯ ЭКОНОМИКА</w:t>
            </w:r>
          </w:p>
        </w:tc>
        <w:tc>
          <w:tcPr>
            <w:tcW w:w="850" w:type="dxa"/>
            <w:tcBorders>
              <w:top w:val="nil"/>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28 103,11</w:t>
            </w:r>
          </w:p>
        </w:tc>
        <w:tc>
          <w:tcPr>
            <w:tcW w:w="184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26 945,43</w:t>
            </w:r>
          </w:p>
        </w:tc>
        <w:tc>
          <w:tcPr>
            <w:tcW w:w="1559"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95,88</w:t>
            </w:r>
          </w:p>
        </w:tc>
      </w:tr>
      <w:tr w:rsidR="00E043F6" w:rsidRPr="00E043F6" w:rsidTr="004017CF">
        <w:trPr>
          <w:trHeight w:val="33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Дорожное хозяйство (дорожные фонды)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4" w:space="0" w:color="auto"/>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26 748,20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25 590,52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95,67</w:t>
            </w:r>
          </w:p>
        </w:tc>
      </w:tr>
      <w:tr w:rsidR="00E043F6" w:rsidRPr="00E043F6" w:rsidTr="004017CF">
        <w:trPr>
          <w:trHeight w:val="42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26 748,20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25 590,52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95,67</w:t>
            </w:r>
          </w:p>
        </w:tc>
      </w:tr>
      <w:tr w:rsidR="00E043F6" w:rsidRPr="00E043F6" w:rsidTr="004017CF">
        <w:trPr>
          <w:trHeight w:val="3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"Безопасность дорожного движения"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74 200 00000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26 748,20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25 590,52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95,67</w:t>
            </w:r>
          </w:p>
        </w:tc>
      </w:tr>
      <w:tr w:rsidR="00E043F6" w:rsidRPr="00E043F6" w:rsidTr="004017CF">
        <w:trPr>
          <w:trHeight w:val="132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"Содержание и ремонт автомобильных дорог общего пользования, в том числе дороги к садоводческим, дачным некоммерческим объединениям. Разработка документации по планировке территории, проектной документации, инженерные изыскания, проведение государственной экспертизы инженерных изысканий и проектной документации на автомобильные дороги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74 202 00000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26 250,82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25 093,15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95,59</w:t>
            </w:r>
          </w:p>
        </w:tc>
      </w:tr>
      <w:tr w:rsidR="00E043F6" w:rsidRPr="00E043F6" w:rsidTr="004017CF">
        <w:trPr>
          <w:trHeight w:val="52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74 202 28888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10 293,74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9 594,06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93,20</w:t>
            </w:r>
          </w:p>
        </w:tc>
      </w:tr>
      <w:tr w:rsidR="00E043F6" w:rsidRPr="00E043F6" w:rsidTr="004017CF">
        <w:trPr>
          <w:trHeight w:val="52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74 202 28888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10 293,74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9 594,06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93,20</w:t>
            </w:r>
          </w:p>
        </w:tc>
      </w:tr>
      <w:tr w:rsidR="00E043F6" w:rsidRPr="00E043F6" w:rsidTr="004017CF">
        <w:trPr>
          <w:trHeight w:val="60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74 202 S2951</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15 957,09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15 499,09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97,13</w:t>
            </w:r>
          </w:p>
        </w:tc>
      </w:tr>
      <w:tr w:rsidR="00E043F6" w:rsidRPr="00E043F6" w:rsidTr="004017CF">
        <w:trPr>
          <w:trHeight w:val="46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74 202 S2951</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15 957,09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15 499,09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97,13</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"Создание дорожной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74 203 00000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497,37</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497,37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2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74 203 28888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497,37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497,37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2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74 203 28888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497,37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497,37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1 354,91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1 354,91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932,64</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932,64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78 200 00000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932,64</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932,64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2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"Содержание муниципального имущества"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78 201 00000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457,78</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457,78</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78 201 28888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457,78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457,78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5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78 201 28888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193,96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193,96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78 201 28888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263,81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263,81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2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"Осуществление полномочий в сфере земельных отношений"</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78 202 00000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474,86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474,86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78 202 28888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474,86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474,86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8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78 202 28888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474,86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474,86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2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"Содержание и </w:t>
            </w:r>
            <w:proofErr w:type="gramStart"/>
            <w:r w:rsidRPr="00E043F6">
              <w:rPr>
                <w:rFonts w:ascii="Courier New" w:hAnsi="Courier New" w:cs="Courier New"/>
                <w:bCs/>
                <w:sz w:val="22"/>
                <w:szCs w:val="22"/>
              </w:rPr>
              <w:t>функционирование  органов</w:t>
            </w:r>
            <w:proofErr w:type="gramEnd"/>
            <w:r w:rsidRPr="00E043F6">
              <w:rPr>
                <w:rFonts w:ascii="Courier New" w:hAnsi="Courier New" w:cs="Courier New"/>
                <w:bCs/>
                <w:sz w:val="22"/>
                <w:szCs w:val="22"/>
              </w:rPr>
              <w:t xml:space="preserve"> местного самоуправления"</w:t>
            </w:r>
          </w:p>
        </w:tc>
        <w:tc>
          <w:tcPr>
            <w:tcW w:w="850"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422,27</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422,27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422,27</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422,27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422,27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422,27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422,27</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422,27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05"/>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ЖИЛИЩНО-КОММУНАЛЬНОЕ ХОЗЯЙСТВО</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nil"/>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50 905,69</w:t>
            </w:r>
          </w:p>
        </w:tc>
        <w:tc>
          <w:tcPr>
            <w:tcW w:w="1843" w:type="dxa"/>
            <w:tcBorders>
              <w:top w:val="single" w:sz="8" w:space="0" w:color="auto"/>
              <w:left w:val="single" w:sz="8" w:space="0" w:color="auto"/>
              <w:bottom w:val="nil"/>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45 944,59</w:t>
            </w:r>
          </w:p>
        </w:tc>
        <w:tc>
          <w:tcPr>
            <w:tcW w:w="1559" w:type="dxa"/>
            <w:tcBorders>
              <w:top w:val="single" w:sz="8" w:space="0" w:color="auto"/>
              <w:left w:val="single" w:sz="8" w:space="0" w:color="auto"/>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90,25</w:t>
            </w:r>
          </w:p>
        </w:tc>
      </w:tr>
      <w:tr w:rsidR="00E043F6" w:rsidRPr="00E043F6" w:rsidTr="004017CF">
        <w:trPr>
          <w:trHeight w:val="3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49 399,19</w:t>
            </w:r>
          </w:p>
        </w:tc>
        <w:tc>
          <w:tcPr>
            <w:tcW w:w="1843" w:type="dxa"/>
            <w:tcBorders>
              <w:top w:val="single" w:sz="8" w:space="0" w:color="auto"/>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44 454,25</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89,99</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49 343,17</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44 398,23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89,98</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"Строительство и приобретение жилых домов, предоставляемых гражданам РФ, проживающим на территории Усольского района, по договору найма жилого помещения"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74 003 00000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49 343,17</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44 398,23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89,98</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color w:val="000000"/>
                <w:sz w:val="22"/>
                <w:szCs w:val="22"/>
              </w:rPr>
            </w:pPr>
            <w:r w:rsidRPr="00E043F6">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74 003 05761</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17 546,99</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12 602,06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71,82</w:t>
            </w:r>
          </w:p>
        </w:tc>
      </w:tr>
      <w:tr w:rsidR="00E043F6" w:rsidRPr="00E043F6" w:rsidTr="004017CF">
        <w:trPr>
          <w:trHeight w:val="39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74 003 05761</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11 089,92</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6 209,05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55,99</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74 003 05761</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400</w:t>
            </w:r>
          </w:p>
        </w:tc>
        <w:tc>
          <w:tcPr>
            <w:tcW w:w="184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6 457,08</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6 393,01</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99,01</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74 003 28888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1 000,00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1 000,00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74 003 28888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1 000,00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1 000,00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color w:val="000000"/>
                <w:sz w:val="22"/>
                <w:szCs w:val="22"/>
              </w:rPr>
            </w:pPr>
            <w:r w:rsidRPr="00E043F6">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74 003 L5761</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30 796,17</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30 796,17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color w:val="000000"/>
                <w:sz w:val="22"/>
                <w:szCs w:val="22"/>
              </w:rPr>
            </w:pPr>
            <w:r w:rsidRPr="00E043F6">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color w:val="000000"/>
                <w:sz w:val="22"/>
                <w:szCs w:val="22"/>
              </w:rPr>
            </w:pPr>
            <w:r w:rsidRPr="00E043F6">
              <w:rPr>
                <w:rFonts w:ascii="Courier New" w:hAnsi="Courier New" w:cs="Courier New"/>
                <w:color w:val="000000"/>
                <w:sz w:val="22"/>
                <w:szCs w:val="22"/>
              </w:rPr>
              <w:t>74 003 L5761</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400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30 796,17</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30 796,17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56,02</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56,02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"Повышение эффективности управления муниципальным имуществом и работы в сфере земельных отношений"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78 200 00000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56,02</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56,02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"Содержание муниципального имущества"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78 201 00000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56,02</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56,02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0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оплате взносов на капитальный ремонт общего имущества многоквартирных домов, находящихся в </w:t>
            </w:r>
            <w:r w:rsidRPr="00E043F6">
              <w:rPr>
                <w:rFonts w:ascii="Courier New" w:hAnsi="Courier New" w:cs="Courier New"/>
                <w:bCs/>
                <w:sz w:val="22"/>
                <w:szCs w:val="22"/>
              </w:rPr>
              <w:lastRenderedPageBreak/>
              <w:t xml:space="preserve">собственности Усольского муниципального района Иркутской области и </w:t>
            </w:r>
            <w:proofErr w:type="gramStart"/>
            <w:r w:rsidRPr="00E043F6">
              <w:rPr>
                <w:rFonts w:ascii="Courier New" w:hAnsi="Courier New" w:cs="Courier New"/>
                <w:bCs/>
                <w:sz w:val="22"/>
                <w:szCs w:val="22"/>
              </w:rPr>
              <w:t>включенных  в</w:t>
            </w:r>
            <w:proofErr w:type="gramEnd"/>
            <w:r w:rsidRPr="00E043F6">
              <w:rPr>
                <w:rFonts w:ascii="Courier New" w:hAnsi="Courier New" w:cs="Courier New"/>
                <w:bCs/>
                <w:sz w:val="22"/>
                <w:szCs w:val="22"/>
              </w:rPr>
              <w:t xml:space="preserve"> Региональную программу</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78 201 09601</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56,02</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56,02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2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78 201 09601</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56,02</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56,02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1 506,50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1 490,34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98,93</w:t>
            </w:r>
          </w:p>
        </w:tc>
      </w:tr>
      <w:tr w:rsidR="00E043F6" w:rsidRPr="00E043F6" w:rsidTr="004017CF">
        <w:trPr>
          <w:trHeight w:val="52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1 506,50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1 490,34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98,93</w:t>
            </w:r>
          </w:p>
        </w:tc>
      </w:tr>
      <w:tr w:rsidR="00E043F6" w:rsidRPr="00E043F6" w:rsidTr="004017CF">
        <w:trPr>
          <w:trHeight w:val="52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1 506,50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1 490,34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98,93</w:t>
            </w:r>
          </w:p>
        </w:tc>
      </w:tr>
      <w:tr w:rsidR="00E043F6" w:rsidRPr="00E043F6" w:rsidTr="004017CF">
        <w:trPr>
          <w:trHeight w:val="6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1 506,50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1 490,34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98,93</w:t>
            </w:r>
          </w:p>
        </w:tc>
      </w:tr>
      <w:tr w:rsidR="00E043F6" w:rsidRPr="00E043F6" w:rsidTr="004017CF">
        <w:trPr>
          <w:trHeight w:val="420"/>
        </w:trPr>
        <w:tc>
          <w:tcPr>
            <w:tcW w:w="7656" w:type="dxa"/>
            <w:tcBorders>
              <w:top w:val="nil"/>
              <w:left w:val="single" w:sz="8" w:space="0" w:color="auto"/>
              <w:bottom w:val="nil"/>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05</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81 100 20190</w:t>
            </w:r>
          </w:p>
        </w:tc>
        <w:tc>
          <w:tcPr>
            <w:tcW w:w="613" w:type="dxa"/>
            <w:tcBorders>
              <w:top w:val="nil"/>
              <w:left w:val="nil"/>
              <w:bottom w:val="nil"/>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nil"/>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1 506,50</w:t>
            </w:r>
          </w:p>
        </w:tc>
        <w:tc>
          <w:tcPr>
            <w:tcW w:w="1843" w:type="dxa"/>
            <w:tcBorders>
              <w:top w:val="nil"/>
              <w:left w:val="single" w:sz="8" w:space="0" w:color="auto"/>
              <w:bottom w:val="nil"/>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1 490,34</w:t>
            </w:r>
          </w:p>
        </w:tc>
        <w:tc>
          <w:tcPr>
            <w:tcW w:w="1559" w:type="dxa"/>
            <w:tcBorders>
              <w:top w:val="nil"/>
              <w:left w:val="single" w:sz="8" w:space="0" w:color="auto"/>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98,93</w:t>
            </w:r>
          </w:p>
        </w:tc>
      </w:tr>
      <w:tr w:rsidR="00E043F6" w:rsidRPr="00E043F6" w:rsidTr="004017CF">
        <w:trPr>
          <w:trHeight w:val="330"/>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ОХРАНА ОКРУЖАЮЩЕЙ СРЕДЫ</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5 594,95</w:t>
            </w:r>
          </w:p>
        </w:tc>
        <w:tc>
          <w:tcPr>
            <w:tcW w:w="1843" w:type="dxa"/>
            <w:tcBorders>
              <w:top w:val="single" w:sz="8" w:space="0" w:color="auto"/>
              <w:left w:val="single" w:sz="8" w:space="0" w:color="auto"/>
              <w:bottom w:val="single" w:sz="8"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3 978,03</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71,10</w:t>
            </w:r>
          </w:p>
        </w:tc>
      </w:tr>
      <w:tr w:rsidR="00E043F6" w:rsidRPr="00E043F6" w:rsidTr="004017CF">
        <w:trPr>
          <w:trHeight w:val="42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Другие вопросы в области охраны окружающей среды</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5 594,95</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3 978,03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71,10</w:t>
            </w:r>
          </w:p>
        </w:tc>
      </w:tr>
      <w:tr w:rsidR="00E043F6" w:rsidRPr="00E043F6" w:rsidTr="004017CF">
        <w:trPr>
          <w:trHeight w:val="39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1 626,35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19,55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1,20</w:t>
            </w:r>
          </w:p>
        </w:tc>
      </w:tr>
      <w:tr w:rsidR="00E043F6" w:rsidRPr="00E043F6" w:rsidTr="004017CF">
        <w:trPr>
          <w:trHeight w:val="45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"Благоустройство территории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74 001 00000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1 626,35</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19,55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1,20</w:t>
            </w:r>
          </w:p>
        </w:tc>
      </w:tr>
      <w:tr w:rsidR="00E043F6" w:rsidRPr="00E043F6" w:rsidTr="004017CF">
        <w:trPr>
          <w:trHeight w:val="45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за счет платы за негативное воздействие на окружающую среду</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74 001 28001</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1 606,80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r>
      <w:tr w:rsidR="00E043F6" w:rsidRPr="00E043F6" w:rsidTr="004017CF">
        <w:trPr>
          <w:trHeight w:val="45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74 001 28001</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1 606,80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0,00</w:t>
            </w:r>
          </w:p>
        </w:tc>
      </w:tr>
      <w:tr w:rsidR="00E043F6" w:rsidRPr="00E043F6" w:rsidTr="004017CF">
        <w:trPr>
          <w:trHeight w:val="60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74 001 28888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19,55</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19,55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74 001 28888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19,55</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19,55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9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"Обеспечение безопасности населения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75 000 00000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3 968,60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3 958,48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99,75</w:t>
            </w:r>
          </w:p>
        </w:tc>
      </w:tr>
      <w:tr w:rsidR="00E043F6" w:rsidRPr="00E043F6" w:rsidTr="004017CF">
        <w:trPr>
          <w:trHeight w:val="54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"Осуществление отдельных областных государственных полномочий в сфере обращения с безнадзорными животными"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75 001 00000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3 968,60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3 958,48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99,75</w:t>
            </w:r>
          </w:p>
        </w:tc>
      </w:tr>
      <w:tr w:rsidR="00E043F6" w:rsidRPr="00E043F6" w:rsidTr="004017CF">
        <w:trPr>
          <w:trHeight w:val="87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Субвенции на осуществление отдельных областных государственных полномочий по организации проведения </w:t>
            </w:r>
            <w:r w:rsidRPr="00E043F6">
              <w:rPr>
                <w:rFonts w:ascii="Courier New" w:hAnsi="Courier New" w:cs="Courier New"/>
                <w:bCs/>
                <w:sz w:val="22"/>
                <w:szCs w:val="22"/>
              </w:rPr>
              <w:lastRenderedPageBreak/>
              <w:t>мероприятий по отлову и содержанию безнадзорных собак и кошек в границах населенных пунктов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75 001 73120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3 968,60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3 958,48</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99,75</w:t>
            </w:r>
          </w:p>
        </w:tc>
      </w:tr>
      <w:tr w:rsidR="00E043F6" w:rsidRPr="00E043F6" w:rsidTr="004017CF">
        <w:trPr>
          <w:trHeight w:val="8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75 001 73120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nil"/>
              <w:bottom w:val="nil"/>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360,79</w:t>
            </w:r>
          </w:p>
        </w:tc>
        <w:tc>
          <w:tcPr>
            <w:tcW w:w="1843" w:type="dxa"/>
            <w:tcBorders>
              <w:top w:val="nil"/>
              <w:left w:val="nil"/>
              <w:bottom w:val="nil"/>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359,86</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99,74</w:t>
            </w:r>
          </w:p>
        </w:tc>
      </w:tr>
      <w:tr w:rsidR="00E043F6" w:rsidRPr="00E043F6" w:rsidTr="004017CF">
        <w:trPr>
          <w:trHeight w:val="43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75 001 73120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single" w:sz="4" w:space="0" w:color="auto"/>
              <w:left w:val="nil"/>
              <w:bottom w:val="nil"/>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3 607,82</w:t>
            </w:r>
          </w:p>
        </w:tc>
        <w:tc>
          <w:tcPr>
            <w:tcW w:w="1843" w:type="dxa"/>
            <w:tcBorders>
              <w:top w:val="single" w:sz="4" w:space="0" w:color="auto"/>
              <w:left w:val="single" w:sz="8" w:space="0" w:color="auto"/>
              <w:bottom w:val="nil"/>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3 598,62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99,75</w:t>
            </w:r>
          </w:p>
        </w:tc>
      </w:tr>
      <w:tr w:rsidR="00E043F6" w:rsidRPr="00E043F6" w:rsidTr="004017CF">
        <w:trPr>
          <w:trHeight w:val="375"/>
        </w:trPr>
        <w:tc>
          <w:tcPr>
            <w:tcW w:w="7656" w:type="dxa"/>
            <w:tcBorders>
              <w:top w:val="single" w:sz="8" w:space="0" w:color="auto"/>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ОБРАЗОВАНИЕ</w:t>
            </w:r>
          </w:p>
        </w:tc>
        <w:tc>
          <w:tcPr>
            <w:tcW w:w="850" w:type="dxa"/>
            <w:tcBorders>
              <w:top w:val="single" w:sz="8" w:space="0" w:color="auto"/>
              <w:left w:val="nil"/>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single" w:sz="8" w:space="0" w:color="auto"/>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single" w:sz="8" w:space="0" w:color="auto"/>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single" w:sz="8" w:space="0" w:color="auto"/>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 </w:t>
            </w:r>
          </w:p>
        </w:tc>
        <w:tc>
          <w:tcPr>
            <w:tcW w:w="613" w:type="dxa"/>
            <w:tcBorders>
              <w:top w:val="single" w:sz="8" w:space="0" w:color="auto"/>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single" w:sz="8" w:space="0" w:color="auto"/>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9 976,52</w:t>
            </w:r>
          </w:p>
        </w:tc>
        <w:tc>
          <w:tcPr>
            <w:tcW w:w="1843" w:type="dxa"/>
            <w:tcBorders>
              <w:top w:val="single" w:sz="8" w:space="0" w:color="auto"/>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301,52</w:t>
            </w:r>
          </w:p>
        </w:tc>
        <w:tc>
          <w:tcPr>
            <w:tcW w:w="1559" w:type="dxa"/>
            <w:tcBorders>
              <w:top w:val="single" w:sz="8" w:space="0" w:color="auto"/>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3,02</w:t>
            </w:r>
          </w:p>
        </w:tc>
      </w:tr>
      <w:tr w:rsidR="00E043F6" w:rsidRPr="00E043F6" w:rsidTr="004017CF">
        <w:trPr>
          <w:trHeight w:val="375"/>
        </w:trPr>
        <w:tc>
          <w:tcPr>
            <w:tcW w:w="7656" w:type="dxa"/>
            <w:tcBorders>
              <w:top w:val="single" w:sz="8" w:space="0" w:color="auto"/>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Общее образование</w:t>
            </w:r>
          </w:p>
        </w:tc>
        <w:tc>
          <w:tcPr>
            <w:tcW w:w="85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single" w:sz="8"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8 000,00</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r>
      <w:tr w:rsidR="00E043F6" w:rsidRPr="00E043F6" w:rsidTr="004017CF">
        <w:trPr>
          <w:trHeight w:val="4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8 000,00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r>
      <w:tr w:rsidR="00E043F6" w:rsidRPr="00E043F6" w:rsidTr="004017CF">
        <w:trPr>
          <w:trHeight w:val="4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74 100 00000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8 000,00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r>
      <w:tr w:rsidR="00E043F6" w:rsidRPr="00E043F6" w:rsidTr="004017CF">
        <w:trPr>
          <w:trHeight w:val="46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по изготовлению проектно-сметной документации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74 100 P9999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8 000,00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r>
      <w:tr w:rsidR="00E043F6" w:rsidRPr="00E043F6" w:rsidTr="004017CF">
        <w:trPr>
          <w:trHeight w:val="3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74 100 P9999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8 000,00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0,00</w:t>
            </w:r>
          </w:p>
        </w:tc>
      </w:tr>
      <w:tr w:rsidR="00E043F6" w:rsidRPr="00E043F6" w:rsidTr="004017CF">
        <w:trPr>
          <w:trHeight w:val="3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1 825,52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150,52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8,25</w:t>
            </w:r>
          </w:p>
        </w:tc>
      </w:tr>
      <w:tr w:rsidR="00E043F6" w:rsidRPr="00E043F6" w:rsidTr="004017CF">
        <w:trPr>
          <w:trHeight w:val="4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1 825,52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150,52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8,25</w:t>
            </w:r>
          </w:p>
        </w:tc>
      </w:tr>
      <w:tr w:rsidR="00E043F6" w:rsidRPr="00E043F6" w:rsidTr="004017CF">
        <w:trPr>
          <w:trHeight w:val="4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"Комплексное обустройство населенных пунктов объектами социальной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74 100 00000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1 825,52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150,52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8,25</w:t>
            </w:r>
          </w:p>
        </w:tc>
      </w:tr>
      <w:tr w:rsidR="00E043F6" w:rsidRPr="00E043F6" w:rsidTr="004017CF">
        <w:trPr>
          <w:trHeight w:val="49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по изготовлению проектно-сметной документации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74 100 P9999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1 825,52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150,52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8,25</w:t>
            </w:r>
          </w:p>
        </w:tc>
      </w:tr>
      <w:tr w:rsidR="00E043F6" w:rsidRPr="00E043F6" w:rsidTr="004017CF">
        <w:trPr>
          <w:trHeight w:val="51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74 100 P9999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150,52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150,52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Капитальные вложения в объекты государственной (муниципальной) собственности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74 100 P9999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1 675,00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0,00</w:t>
            </w:r>
          </w:p>
        </w:tc>
      </w:tr>
      <w:tr w:rsidR="00E043F6" w:rsidRPr="00E043F6" w:rsidTr="004017CF">
        <w:trPr>
          <w:trHeight w:val="43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Профессиональная подготовка, переподготовка и повышение квалификации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151,00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151,00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7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151,00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151,00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9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112,00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7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112,00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1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112,00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112,00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9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деятельности МКУ "Управление учета и отчетности муниципальных учреждений Усольского района"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81 300 00000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39,00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39,00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100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81 300 29999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39,00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39,00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6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05</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81 300 29999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39,00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39,00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30"/>
        </w:trPr>
        <w:tc>
          <w:tcPr>
            <w:tcW w:w="7656" w:type="dxa"/>
            <w:tcBorders>
              <w:top w:val="nil"/>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СОЦИАЛЬНАЯ ПОЛИТИКА</w:t>
            </w:r>
          </w:p>
        </w:tc>
        <w:tc>
          <w:tcPr>
            <w:tcW w:w="850" w:type="dxa"/>
            <w:tcBorders>
              <w:top w:val="nil"/>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8"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13 389,62</w:t>
            </w:r>
          </w:p>
        </w:tc>
        <w:tc>
          <w:tcPr>
            <w:tcW w:w="184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13 387,15</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99,98</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Пенсионное обеспечение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8 411,38</w:t>
            </w:r>
          </w:p>
        </w:tc>
        <w:tc>
          <w:tcPr>
            <w:tcW w:w="1843" w:type="dxa"/>
            <w:tcBorders>
              <w:top w:val="nil"/>
              <w:left w:val="nil"/>
              <w:bottom w:val="nil"/>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8 411,38</w:t>
            </w:r>
          </w:p>
        </w:tc>
        <w:tc>
          <w:tcPr>
            <w:tcW w:w="1559" w:type="dxa"/>
            <w:tcBorders>
              <w:top w:val="nil"/>
              <w:left w:val="single" w:sz="8" w:space="0" w:color="auto"/>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8 411,38</w:t>
            </w:r>
          </w:p>
        </w:tc>
        <w:tc>
          <w:tcPr>
            <w:tcW w:w="1843" w:type="dxa"/>
            <w:tcBorders>
              <w:top w:val="single" w:sz="4" w:space="0" w:color="auto"/>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8 411,38</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8 411,38</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8 411,38</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81 001 20190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8 411,38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8 411,38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5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81 001 20190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8 411,38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8 411,38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Социальное обеспечение населения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2 574,60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2 574,60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2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2 574,60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2 574,60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0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2 574,60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2 574,60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81 001 20190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2 574,60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2 574,60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81 001 20190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2 574,60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2 574,60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2 403,65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2 401,17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99,90</w:t>
            </w:r>
          </w:p>
        </w:tc>
      </w:tr>
      <w:tr w:rsidR="00E043F6" w:rsidRPr="00E043F6" w:rsidTr="004017CF">
        <w:trPr>
          <w:trHeight w:val="58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МП "Профилактика правонарушений, преступлений и общественной безопасности в Усольском районе"</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76 000 00000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157,39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154,92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98,43</w:t>
            </w:r>
          </w:p>
        </w:tc>
      </w:tr>
      <w:tr w:rsidR="00E043F6" w:rsidRPr="00E043F6" w:rsidTr="004017CF">
        <w:trPr>
          <w:trHeight w:val="43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"Профилактика безнадзорности и правонарушений несовершеннолетних" </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76 200 00000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157,39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154,92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98,43</w:t>
            </w:r>
          </w:p>
        </w:tc>
      </w:tr>
      <w:tr w:rsidR="00E043F6" w:rsidRPr="00E043F6" w:rsidTr="004017CF">
        <w:trPr>
          <w:trHeight w:val="54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76 200 28888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157,39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154,92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98,43</w:t>
            </w:r>
          </w:p>
        </w:tc>
      </w:tr>
      <w:tr w:rsidR="00E043F6" w:rsidRPr="00E043F6" w:rsidTr="004017CF">
        <w:trPr>
          <w:trHeight w:val="42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76 200 28888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157,39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154,92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98,43</w:t>
            </w:r>
          </w:p>
        </w:tc>
      </w:tr>
      <w:tr w:rsidR="00E043F6" w:rsidRPr="00E043F6" w:rsidTr="004017CF">
        <w:trPr>
          <w:trHeight w:val="6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348,00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348,00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"Развитие системы социально- трудовых отношений"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78 300 00000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348,00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348,00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78 300 28888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348,00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348,00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6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78 300 28888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348,00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348,00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"Содержание и </w:t>
            </w:r>
            <w:proofErr w:type="gramStart"/>
            <w:r w:rsidRPr="00E043F6">
              <w:rPr>
                <w:rFonts w:ascii="Courier New" w:hAnsi="Courier New" w:cs="Courier New"/>
                <w:bCs/>
                <w:sz w:val="22"/>
                <w:szCs w:val="22"/>
              </w:rPr>
              <w:t>функционирование  органов</w:t>
            </w:r>
            <w:proofErr w:type="gramEnd"/>
            <w:r w:rsidRPr="00E043F6">
              <w:rPr>
                <w:rFonts w:ascii="Courier New" w:hAnsi="Courier New" w:cs="Courier New"/>
                <w:bCs/>
                <w:sz w:val="22"/>
                <w:szCs w:val="22"/>
              </w:rPr>
              <w:t xml:space="preserve">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1 898,25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1 898,25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"Выплата пенсий за выслугу лет гражданам, замещавшим должности муниципальной службы"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51,25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51,25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81 001 20190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51,25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51,25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81 001 20190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51,25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51,25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1 847,00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1 847,00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81 100 73060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1 847,00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1 847,00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3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81 100 73060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1 688,25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1 688,25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3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81 100 73060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158,75</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158,75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30"/>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СРЕДСТВА МАССОВОЙ ИНФОРМАЦИИ</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47,94</w:t>
            </w:r>
          </w:p>
        </w:tc>
        <w:tc>
          <w:tcPr>
            <w:tcW w:w="1843" w:type="dxa"/>
            <w:tcBorders>
              <w:top w:val="single" w:sz="8" w:space="0" w:color="auto"/>
              <w:left w:val="single" w:sz="8" w:space="0" w:color="auto"/>
              <w:bottom w:val="single" w:sz="8"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47,94</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Периодическая печать и издательства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47,94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47,94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"Содержание и функционирование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47,94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47,94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47,94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47,94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81 100 98710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47,94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47,94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81 100 98710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47,94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47,94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30"/>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ИТОГО:</w:t>
            </w:r>
          </w:p>
        </w:tc>
        <w:tc>
          <w:tcPr>
            <w:tcW w:w="3690" w:type="dxa"/>
            <w:gridSpan w:val="5"/>
            <w:tcBorders>
              <w:top w:val="single" w:sz="8" w:space="0" w:color="auto"/>
              <w:left w:val="nil"/>
              <w:bottom w:val="single" w:sz="8" w:space="0" w:color="auto"/>
              <w:right w:val="single" w:sz="8" w:space="0" w:color="000000"/>
            </w:tcBorders>
            <w:shd w:val="clear" w:color="auto" w:fill="auto"/>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267 263,42</w:t>
            </w:r>
          </w:p>
        </w:tc>
        <w:tc>
          <w:tcPr>
            <w:tcW w:w="1843" w:type="dxa"/>
            <w:tcBorders>
              <w:top w:val="single" w:sz="8" w:space="0" w:color="auto"/>
              <w:left w:val="single" w:sz="8" w:space="0" w:color="auto"/>
              <w:bottom w:val="single" w:sz="8"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248 959,14</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93,15</w:t>
            </w:r>
          </w:p>
        </w:tc>
      </w:tr>
      <w:tr w:rsidR="00E043F6" w:rsidRPr="00E043F6" w:rsidTr="00E043F6">
        <w:trPr>
          <w:trHeight w:val="480"/>
        </w:trPr>
        <w:tc>
          <w:tcPr>
            <w:tcW w:w="16591" w:type="dxa"/>
            <w:gridSpan w:val="9"/>
            <w:tcBorders>
              <w:top w:val="single" w:sz="8" w:space="0" w:color="auto"/>
              <w:left w:val="single" w:sz="8" w:space="0" w:color="auto"/>
              <w:bottom w:val="nil"/>
              <w:right w:val="single" w:sz="8" w:space="0" w:color="000000"/>
            </w:tcBorders>
            <w:shd w:val="clear" w:color="auto" w:fill="auto"/>
            <w:vAlign w:val="center"/>
            <w:hideMark/>
          </w:tcPr>
          <w:p w:rsidR="00E043F6" w:rsidRPr="00E043F6" w:rsidRDefault="00E043F6" w:rsidP="00E043F6">
            <w:pPr>
              <w:jc w:val="center"/>
              <w:rPr>
                <w:rFonts w:ascii="Courier New" w:hAnsi="Courier New" w:cs="Courier New"/>
                <w:bCs/>
                <w:iCs/>
                <w:sz w:val="22"/>
                <w:szCs w:val="22"/>
              </w:rPr>
            </w:pPr>
            <w:r w:rsidRPr="00E043F6">
              <w:rPr>
                <w:rFonts w:ascii="Courier New" w:hAnsi="Courier New" w:cs="Courier New"/>
                <w:bCs/>
                <w:iCs/>
                <w:sz w:val="22"/>
                <w:szCs w:val="22"/>
              </w:rPr>
              <w:t>Комитет по образованию Усольского муниципального района Иркутской области</w:t>
            </w:r>
          </w:p>
        </w:tc>
      </w:tr>
      <w:tr w:rsidR="00E043F6" w:rsidRPr="00E043F6" w:rsidTr="004017CF">
        <w:trPr>
          <w:trHeight w:val="330"/>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ОБРАЗОВАНИЕ</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1 587 683,07</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1 581 234,69</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99,59</w:t>
            </w:r>
          </w:p>
        </w:tc>
      </w:tr>
      <w:tr w:rsidR="00E043F6" w:rsidRPr="00E043F6" w:rsidTr="004017CF">
        <w:trPr>
          <w:trHeight w:val="2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508 711,48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507 304,41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99,72</w:t>
            </w:r>
          </w:p>
        </w:tc>
      </w:tr>
      <w:tr w:rsidR="00E043F6" w:rsidRPr="00E043F6" w:rsidTr="004017CF">
        <w:trPr>
          <w:trHeight w:val="3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"Развитие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446 336,72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446 263,22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99,98</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"Дошкольное, общее и дополнительное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446 336,72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446 263,22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99,98</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"Государственная политика в сфере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429 938,88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429 923,86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1 377,48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1 362,46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98,91</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1 377,48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1 362,46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98,91</w:t>
            </w:r>
          </w:p>
        </w:tc>
      </w:tr>
      <w:tr w:rsidR="00E043F6" w:rsidRPr="00E043F6" w:rsidTr="004017CF">
        <w:trPr>
          <w:trHeight w:val="9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71 101 73010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428 561,40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428 561,40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71 101 73010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428 561,40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428 561,40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ОМ "Проведение мероприятий по организации здоровьесберегающей деятельности участников образовательного процесса"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16 397,84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16 339,36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99,64</w:t>
            </w:r>
          </w:p>
        </w:tc>
      </w:tr>
      <w:tr w:rsidR="00E043F6" w:rsidRPr="00E043F6" w:rsidTr="004017CF">
        <w:trPr>
          <w:trHeight w:val="9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12 195,84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12 137,36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99,52</w:t>
            </w:r>
          </w:p>
        </w:tc>
      </w:tr>
      <w:tr w:rsidR="00E043F6" w:rsidRPr="00E043F6" w:rsidTr="004017CF">
        <w:trPr>
          <w:trHeight w:val="60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12 195,84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12 137,36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99,52</w:t>
            </w:r>
          </w:p>
        </w:tc>
      </w:tr>
      <w:tr w:rsidR="00E043F6" w:rsidRPr="00E043F6" w:rsidTr="004017CF">
        <w:trPr>
          <w:trHeight w:val="7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S2370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3 400,00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3 400,00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S2370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3 400,00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3 400,00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S2380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S2380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S2924</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302,00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302,00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S2924</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302,00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61 475,55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60 141,98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97,83</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"Развитие инфраструктуры и обеспечение условий жизнедеятельности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60 200,53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58 869,45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97,79</w:t>
            </w:r>
          </w:p>
        </w:tc>
      </w:tr>
      <w:tr w:rsidR="00E043F6" w:rsidRPr="00E043F6" w:rsidTr="004017CF">
        <w:trPr>
          <w:trHeight w:val="9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направлений расходов муниципальных </w:t>
            </w:r>
            <w:proofErr w:type="gramStart"/>
            <w:r w:rsidRPr="00E043F6">
              <w:rPr>
                <w:rFonts w:ascii="Courier New" w:hAnsi="Courier New" w:cs="Courier New"/>
                <w:bCs/>
                <w:sz w:val="22"/>
                <w:szCs w:val="22"/>
              </w:rPr>
              <w:t>учреждений  Усольского</w:t>
            </w:r>
            <w:proofErr w:type="gramEnd"/>
            <w:r w:rsidRPr="00E043F6">
              <w:rPr>
                <w:rFonts w:ascii="Courier New" w:hAnsi="Courier New" w:cs="Courier New"/>
                <w:bCs/>
                <w:sz w:val="22"/>
                <w:szCs w:val="22"/>
              </w:rPr>
              <w:t xml:space="preserve">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2 128,23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2 115,09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99,38</w:t>
            </w:r>
          </w:p>
        </w:tc>
      </w:tr>
      <w:tr w:rsidR="00E043F6" w:rsidRPr="00E043F6" w:rsidTr="004017CF">
        <w:trPr>
          <w:trHeight w:val="5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2 128,23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2 115,09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99,38</w:t>
            </w:r>
          </w:p>
        </w:tc>
      </w:tr>
      <w:tr w:rsidR="00E043F6" w:rsidRPr="00E043F6" w:rsidTr="004017CF">
        <w:trPr>
          <w:trHeight w:val="7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проведению ремонтов в муниципальных </w:t>
            </w:r>
            <w:proofErr w:type="gramStart"/>
            <w:r w:rsidRPr="00E043F6">
              <w:rPr>
                <w:rFonts w:ascii="Courier New" w:hAnsi="Courier New" w:cs="Courier New"/>
                <w:bCs/>
                <w:sz w:val="22"/>
                <w:szCs w:val="22"/>
              </w:rPr>
              <w:t>учреждениях  Усольского</w:t>
            </w:r>
            <w:proofErr w:type="gramEnd"/>
            <w:r w:rsidRPr="00E043F6">
              <w:rPr>
                <w:rFonts w:ascii="Courier New" w:hAnsi="Courier New" w:cs="Courier New"/>
                <w:bCs/>
                <w:sz w:val="22"/>
                <w:szCs w:val="22"/>
              </w:rPr>
              <w:t xml:space="preserve">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14 693,02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14 693,01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0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14 693,02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14 693,01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0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по изготовлению проектно-сметной документации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P9999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1 152,00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r>
      <w:tr w:rsidR="00E043F6" w:rsidRPr="00E043F6" w:rsidTr="004017CF">
        <w:trPr>
          <w:trHeight w:val="60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P9999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1 152,00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0,00</w:t>
            </w:r>
          </w:p>
        </w:tc>
      </w:tr>
      <w:tr w:rsidR="00E043F6" w:rsidRPr="00E043F6" w:rsidTr="004017CF">
        <w:trPr>
          <w:trHeight w:val="6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S2050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7 498,90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7 358,73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98,13</w:t>
            </w:r>
          </w:p>
        </w:tc>
      </w:tr>
      <w:tr w:rsidR="00E043F6" w:rsidRPr="00E043F6" w:rsidTr="004017CF">
        <w:trPr>
          <w:trHeight w:val="6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S2050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7 498,90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7 358,73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98,13</w:t>
            </w:r>
          </w:p>
        </w:tc>
      </w:tr>
      <w:tr w:rsidR="00E043F6" w:rsidRPr="00E043F6" w:rsidTr="004017CF">
        <w:trPr>
          <w:trHeight w:val="7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S2370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994,27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994,27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S2370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994,27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994,27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0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оплате коммунальных </w:t>
            </w:r>
            <w:proofErr w:type="gramStart"/>
            <w:r w:rsidRPr="00E043F6">
              <w:rPr>
                <w:rFonts w:ascii="Courier New" w:hAnsi="Courier New" w:cs="Courier New"/>
                <w:bCs/>
                <w:sz w:val="22"/>
                <w:szCs w:val="22"/>
              </w:rPr>
              <w:t>услуг  в</w:t>
            </w:r>
            <w:proofErr w:type="gramEnd"/>
            <w:r w:rsidRPr="00E043F6">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33 734,11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33 708,35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99,92</w:t>
            </w:r>
          </w:p>
        </w:tc>
      </w:tr>
      <w:tr w:rsidR="00E043F6" w:rsidRPr="00E043F6" w:rsidTr="004017CF">
        <w:trPr>
          <w:trHeight w:val="60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33 734,11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33 708,35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99,92</w:t>
            </w:r>
          </w:p>
        </w:tc>
      </w:tr>
      <w:tr w:rsidR="00E043F6" w:rsidRPr="00E043F6" w:rsidTr="004017CF">
        <w:trPr>
          <w:trHeight w:val="6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82 200 00000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697,71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697,71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7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проведению ремонтов в муниципальных </w:t>
            </w:r>
            <w:proofErr w:type="gramStart"/>
            <w:r w:rsidRPr="00E043F6">
              <w:rPr>
                <w:rFonts w:ascii="Courier New" w:hAnsi="Courier New" w:cs="Courier New"/>
                <w:bCs/>
                <w:sz w:val="22"/>
                <w:szCs w:val="22"/>
              </w:rPr>
              <w:t>учреждениях  Усольского</w:t>
            </w:r>
            <w:proofErr w:type="gramEnd"/>
            <w:r w:rsidRPr="00E043F6">
              <w:rPr>
                <w:rFonts w:ascii="Courier New" w:hAnsi="Courier New" w:cs="Courier New"/>
                <w:bCs/>
                <w:sz w:val="22"/>
                <w:szCs w:val="22"/>
              </w:rPr>
              <w:t xml:space="preserve">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82 200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697,71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697,71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82 200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697,71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697,71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82 600 00000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577,32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574,82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99,57</w:t>
            </w:r>
          </w:p>
        </w:tc>
      </w:tr>
      <w:tr w:rsidR="00E043F6" w:rsidRPr="00E043F6" w:rsidTr="004017CF">
        <w:trPr>
          <w:trHeight w:val="8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82 600 29999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577,32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574,82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99,57</w:t>
            </w:r>
          </w:p>
        </w:tc>
      </w:tr>
      <w:tr w:rsidR="00E043F6" w:rsidRPr="00E043F6" w:rsidTr="004017CF">
        <w:trPr>
          <w:trHeight w:val="52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82 600 29999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577,32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574,82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99,57</w:t>
            </w:r>
          </w:p>
        </w:tc>
      </w:tr>
      <w:tr w:rsidR="00E043F6" w:rsidRPr="00E043F6" w:rsidTr="004017CF">
        <w:trPr>
          <w:trHeight w:val="42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Кредиторская задолженность за 2022 год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92 000 00000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899,21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899,21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оплате коммунальных </w:t>
            </w:r>
            <w:proofErr w:type="gramStart"/>
            <w:r w:rsidRPr="00E043F6">
              <w:rPr>
                <w:rFonts w:ascii="Courier New" w:hAnsi="Courier New" w:cs="Courier New"/>
                <w:bCs/>
                <w:sz w:val="22"/>
                <w:szCs w:val="22"/>
              </w:rPr>
              <w:t>услуг  в</w:t>
            </w:r>
            <w:proofErr w:type="gramEnd"/>
            <w:r w:rsidRPr="00E043F6">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92 000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899,21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899,21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9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92 000 К9999</w:t>
            </w:r>
          </w:p>
        </w:tc>
        <w:tc>
          <w:tcPr>
            <w:tcW w:w="61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899,21</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899,21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0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Общее образование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4" w:space="0" w:color="auto"/>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967 520,70</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963 665,24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99,60</w:t>
            </w:r>
          </w:p>
        </w:tc>
      </w:tr>
      <w:tr w:rsidR="00E043F6" w:rsidRPr="00E043F6" w:rsidTr="004017CF">
        <w:trPr>
          <w:trHeight w:val="3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"Развитие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818 731,68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817 917,73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99,90</w:t>
            </w:r>
          </w:p>
        </w:tc>
      </w:tr>
      <w:tr w:rsidR="00E043F6" w:rsidRPr="00E043F6" w:rsidTr="004017CF">
        <w:trPr>
          <w:trHeight w:val="3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"Дошкольное, общее и дополнительное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818 375,26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817 562,51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99,90</w:t>
            </w:r>
          </w:p>
        </w:tc>
      </w:tr>
      <w:tr w:rsidR="00E043F6" w:rsidRPr="00E043F6" w:rsidTr="004017CF">
        <w:trPr>
          <w:trHeight w:val="3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"Государственная политика в сфере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733 403,90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733 208,25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99,97</w:t>
            </w:r>
          </w:p>
        </w:tc>
      </w:tr>
      <w:tr w:rsidR="00E043F6" w:rsidRPr="00E043F6" w:rsidTr="004017CF">
        <w:trPr>
          <w:trHeight w:val="81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2 114,90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2 023,78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95,69</w:t>
            </w:r>
          </w:p>
        </w:tc>
      </w:tr>
      <w:tr w:rsidR="00E043F6" w:rsidRPr="00E043F6" w:rsidTr="004017CF">
        <w:trPr>
          <w:trHeight w:val="57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2 114,90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2 023,78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95,69</w:t>
            </w:r>
          </w:p>
        </w:tc>
      </w:tr>
      <w:tr w:rsidR="00E043F6" w:rsidRPr="00E043F6" w:rsidTr="004017CF">
        <w:trPr>
          <w:trHeight w:val="84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71 101 53031</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37 917,80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37 813,27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99,72</w:t>
            </w:r>
          </w:p>
        </w:tc>
      </w:tr>
      <w:tr w:rsidR="00E043F6" w:rsidRPr="00E043F6" w:rsidTr="004017CF">
        <w:trPr>
          <w:trHeight w:val="64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71 101 53031</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37 917,80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37 813,27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99,72</w:t>
            </w:r>
          </w:p>
        </w:tc>
      </w:tr>
      <w:tr w:rsidR="00E043F6" w:rsidRPr="00E043F6" w:rsidTr="004017CF">
        <w:trPr>
          <w:trHeight w:val="109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71 101 73020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693 371,20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693 371,20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0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71 101 73020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693 371,20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693 371,20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73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ОМ "Проведение мероприятий по организации здоровьесберегающей деятельности участников образовательного процесса"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84 620,61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84 003,52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99,27</w:t>
            </w:r>
          </w:p>
        </w:tc>
      </w:tr>
      <w:tr w:rsidR="00E043F6" w:rsidRPr="00E043F6" w:rsidTr="004017CF">
        <w:trPr>
          <w:trHeight w:val="9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12 361,04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12 263,63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99,21</w:t>
            </w:r>
          </w:p>
        </w:tc>
      </w:tr>
      <w:tr w:rsidR="00E043F6" w:rsidRPr="00E043F6" w:rsidTr="004017CF">
        <w:trPr>
          <w:trHeight w:val="57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12 361,04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12 263,63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99,21</w:t>
            </w:r>
          </w:p>
        </w:tc>
      </w:tr>
      <w:tr w:rsidR="00E043F6" w:rsidRPr="00E043F6" w:rsidTr="004017CF">
        <w:trPr>
          <w:trHeight w:val="78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71 102 73180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539,30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55,03</w:t>
            </w:r>
          </w:p>
        </w:tc>
      </w:tr>
      <w:tr w:rsidR="00E043F6" w:rsidRPr="00E043F6" w:rsidTr="004017CF">
        <w:trPr>
          <w:trHeight w:val="61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71 102 73180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980,00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539,30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55,03</w:t>
            </w:r>
          </w:p>
        </w:tc>
      </w:tr>
      <w:tr w:rsidR="00E043F6" w:rsidRPr="00E043F6" w:rsidTr="004017CF">
        <w:trPr>
          <w:trHeight w:val="85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L3041</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25 368,39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25 367,58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6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L3041</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25 368,39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25 367,58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6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L7500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17 515,64</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17 515,64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L7500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17 515,64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17 515,64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S2370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3 787,86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3 787,86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7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S2370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3 787,86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3 787,86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70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S2380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1 662,20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1 662,20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7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S2380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1 662,20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1 662,20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9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S2924</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1 208,10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1 207,77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99,97</w:t>
            </w:r>
          </w:p>
        </w:tc>
      </w:tr>
      <w:tr w:rsidR="00E043F6" w:rsidRPr="00E043F6" w:rsidTr="004017CF">
        <w:trPr>
          <w:trHeight w:val="37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S2924</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1 208,10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1 207,77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99,97</w:t>
            </w:r>
          </w:p>
        </w:tc>
      </w:tr>
      <w:tr w:rsidR="00E043F6" w:rsidRPr="00E043F6" w:rsidTr="004017CF">
        <w:trPr>
          <w:trHeight w:val="79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S2928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3 851,40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3 851,40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1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S2928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3 851,40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3 851,40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1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S2934</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2 970,00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2 970,00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1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S2934</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2 970,00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2 970,00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78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S2957</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3 210,58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3 133,20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97,59</w:t>
            </w:r>
          </w:p>
        </w:tc>
      </w:tr>
      <w:tr w:rsidR="00E043F6" w:rsidRPr="00E043F6" w:rsidTr="004017CF">
        <w:trPr>
          <w:trHeight w:val="63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S2957</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3 210,58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3 133,20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97,59</w:t>
            </w:r>
          </w:p>
        </w:tc>
      </w:tr>
      <w:tr w:rsidR="00E043F6" w:rsidRPr="00E043F6" w:rsidTr="004017CF">
        <w:trPr>
          <w:trHeight w:val="84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S2976</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11 705,41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11 704,95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3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S2976</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11 705,41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11 704,95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5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"Развитие системы оценки качества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71 103 00000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350,74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350,74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71 103 29999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350,74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350,74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5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71 103 29999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350,74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350,74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1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356,42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355,22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99,66</w:t>
            </w:r>
          </w:p>
        </w:tc>
      </w:tr>
      <w:tr w:rsidR="00E043F6" w:rsidRPr="00E043F6" w:rsidTr="004017CF">
        <w:trPr>
          <w:trHeight w:val="10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 творческой, спортивной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67,76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67,76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67,76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67,76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1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71 301 29999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67,76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67,76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72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"Выявление и развитие уровня профессионального мастерства детей и подростков в рамках участия в мероприятиях по стандартам JuniorSkills, WorldSrills "Молодые профессионалы"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71 302 00000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288,66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287,46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99,58</w:t>
            </w:r>
          </w:p>
        </w:tc>
      </w:tr>
      <w:tr w:rsidR="00E043F6" w:rsidRPr="00E043F6" w:rsidTr="004017CF">
        <w:trPr>
          <w:trHeight w:val="8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288,66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287,46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99,58</w:t>
            </w:r>
          </w:p>
        </w:tc>
      </w:tr>
      <w:tr w:rsidR="00E043F6" w:rsidRPr="00E043F6" w:rsidTr="004017CF">
        <w:trPr>
          <w:trHeight w:val="54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71 302 29999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288,66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287,46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99,58</w:t>
            </w:r>
          </w:p>
        </w:tc>
      </w:tr>
      <w:tr w:rsidR="00E043F6" w:rsidRPr="00E043F6" w:rsidTr="004017CF">
        <w:trPr>
          <w:trHeight w:val="54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МП"Гражданская активность"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77 000 00000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599,52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599,52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"Поддержка местных инициатив"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77 001 00000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599,52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599,52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77 001 28888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599,52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599,52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77 001 28888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599,52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599,52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146 148,39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143 106,88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97,92</w:t>
            </w:r>
          </w:p>
        </w:tc>
      </w:tr>
      <w:tr w:rsidR="00E043F6" w:rsidRPr="00E043F6" w:rsidTr="004017CF">
        <w:trPr>
          <w:trHeight w:val="6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128 620,83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125 766,14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97,78</w:t>
            </w:r>
          </w:p>
        </w:tc>
      </w:tr>
      <w:tr w:rsidR="00E043F6" w:rsidRPr="00E043F6" w:rsidTr="004017CF">
        <w:trPr>
          <w:trHeight w:val="6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бюджета Усольского муниципального района Иркутской области на софинансирование расходных </w:t>
            </w:r>
            <w:r w:rsidRPr="00E043F6">
              <w:rPr>
                <w:rFonts w:ascii="Courier New" w:hAnsi="Courier New" w:cs="Courier New"/>
                <w:bCs/>
                <w:sz w:val="22"/>
                <w:szCs w:val="22"/>
              </w:rPr>
              <w:lastRenderedPageBreak/>
              <w:t>обязательств для привлечения средств федерального и областного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L7500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8 129,63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7 489,03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92,12</w:t>
            </w:r>
          </w:p>
        </w:tc>
      </w:tr>
      <w:tr w:rsidR="00E043F6" w:rsidRPr="00E043F6" w:rsidTr="004017CF">
        <w:trPr>
          <w:trHeight w:val="66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L7500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8 129,63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7 489,03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92,12</w:t>
            </w:r>
          </w:p>
        </w:tc>
      </w:tr>
      <w:tr w:rsidR="00E043F6" w:rsidRPr="00E043F6" w:rsidTr="004017CF">
        <w:trPr>
          <w:trHeight w:val="93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4 233,77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4 228,10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99,87</w:t>
            </w:r>
          </w:p>
        </w:tc>
      </w:tr>
      <w:tr w:rsidR="00E043F6" w:rsidRPr="00E043F6" w:rsidTr="004017CF">
        <w:trPr>
          <w:trHeight w:val="64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4 233,77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4 228,10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99,87</w:t>
            </w:r>
          </w:p>
        </w:tc>
      </w:tr>
      <w:tr w:rsidR="00E043F6" w:rsidRPr="00E043F6" w:rsidTr="004017CF">
        <w:trPr>
          <w:trHeight w:val="66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проведению ремонтов в муниципальных </w:t>
            </w:r>
            <w:proofErr w:type="gramStart"/>
            <w:r w:rsidRPr="00E043F6">
              <w:rPr>
                <w:rFonts w:ascii="Courier New" w:hAnsi="Courier New" w:cs="Courier New"/>
                <w:bCs/>
                <w:sz w:val="22"/>
                <w:szCs w:val="22"/>
              </w:rPr>
              <w:t>учреждениях  Усольского</w:t>
            </w:r>
            <w:proofErr w:type="gramEnd"/>
            <w:r w:rsidRPr="00E043F6">
              <w:rPr>
                <w:rFonts w:ascii="Courier New" w:hAnsi="Courier New" w:cs="Courier New"/>
                <w:bCs/>
                <w:sz w:val="22"/>
                <w:szCs w:val="22"/>
              </w:rPr>
              <w:t xml:space="preserve">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25 006,99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25 006,88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7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25 006,99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25 006,88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3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по изготовлению проектно- сметной документации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P9999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8 301,73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7 018,03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84,54</w:t>
            </w:r>
          </w:p>
        </w:tc>
      </w:tr>
      <w:tr w:rsidR="00E043F6" w:rsidRPr="00E043F6" w:rsidTr="004017CF">
        <w:trPr>
          <w:trHeight w:val="54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Р9999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8 301,73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7 018,03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84,54</w:t>
            </w:r>
          </w:p>
        </w:tc>
      </w:tr>
      <w:tr w:rsidR="00E043F6" w:rsidRPr="00E043F6" w:rsidTr="004017CF">
        <w:trPr>
          <w:trHeight w:val="54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S2050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11 498,10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10 642,33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92,56</w:t>
            </w:r>
          </w:p>
        </w:tc>
      </w:tr>
      <w:tr w:rsidR="00E043F6" w:rsidRPr="00E043F6" w:rsidTr="004017CF">
        <w:trPr>
          <w:trHeight w:val="54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S2050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11 498,10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10 642,33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92,56</w:t>
            </w:r>
          </w:p>
        </w:tc>
      </w:tr>
      <w:tr w:rsidR="00E043F6" w:rsidRPr="00E043F6" w:rsidTr="004017CF">
        <w:trPr>
          <w:trHeight w:val="69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S2370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6 363,39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6 363,39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9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S2370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6 363,39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6 363,39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6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оплате коммунальных </w:t>
            </w:r>
            <w:proofErr w:type="gramStart"/>
            <w:r w:rsidRPr="00E043F6">
              <w:rPr>
                <w:rFonts w:ascii="Courier New" w:hAnsi="Courier New" w:cs="Courier New"/>
                <w:bCs/>
                <w:sz w:val="22"/>
                <w:szCs w:val="22"/>
              </w:rPr>
              <w:t>услуг  в</w:t>
            </w:r>
            <w:proofErr w:type="gramEnd"/>
            <w:r w:rsidRPr="00E043F6">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52 009,07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51 940,21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99,87</w:t>
            </w:r>
          </w:p>
        </w:tc>
      </w:tr>
      <w:tr w:rsidR="00E043F6" w:rsidRPr="00E043F6" w:rsidTr="004017CF">
        <w:trPr>
          <w:trHeight w:val="60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52 009,07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51 940,21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99,87</w:t>
            </w:r>
          </w:p>
        </w:tc>
      </w:tr>
      <w:tr w:rsidR="00E043F6" w:rsidRPr="00E043F6" w:rsidTr="004017CF">
        <w:trPr>
          <w:trHeight w:val="70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 xml:space="preserve">Расходы бюджета Усольского муниципального района Иркутской </w:t>
            </w:r>
            <w:proofErr w:type="gramStart"/>
            <w:r w:rsidRPr="00E043F6">
              <w:rPr>
                <w:rFonts w:ascii="Courier New" w:hAnsi="Courier New" w:cs="Courier New"/>
                <w:bCs/>
                <w:sz w:val="22"/>
                <w:szCs w:val="22"/>
              </w:rPr>
              <w:t>области  на</w:t>
            </w:r>
            <w:proofErr w:type="gramEnd"/>
            <w:r w:rsidRPr="00E043F6">
              <w:rPr>
                <w:rFonts w:ascii="Courier New" w:hAnsi="Courier New" w:cs="Courier New"/>
                <w:bCs/>
                <w:sz w:val="22"/>
                <w:szCs w:val="22"/>
              </w:rPr>
              <w:t xml:space="preserve">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1E2 50981</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13 078,17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13 078,17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0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1E2 50981</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13 078,17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13 078,17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70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82 200 00000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2 534,24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2 534,24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проведению ремонтов в муниципальных </w:t>
            </w:r>
            <w:proofErr w:type="gramStart"/>
            <w:r w:rsidRPr="00E043F6">
              <w:rPr>
                <w:rFonts w:ascii="Courier New" w:hAnsi="Courier New" w:cs="Courier New"/>
                <w:bCs/>
                <w:sz w:val="22"/>
                <w:szCs w:val="22"/>
              </w:rPr>
              <w:t>учреждениях  Усольского</w:t>
            </w:r>
            <w:proofErr w:type="gramEnd"/>
            <w:r w:rsidRPr="00E043F6">
              <w:rPr>
                <w:rFonts w:ascii="Courier New" w:hAnsi="Courier New" w:cs="Courier New"/>
                <w:bCs/>
                <w:sz w:val="22"/>
                <w:szCs w:val="22"/>
              </w:rPr>
              <w:t xml:space="preserve">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82 200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2 534,24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2 534,24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9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82 200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2 534,24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2 534,24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6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"Обеспечение безопасности школьных перевозок детей образовательными учреждениями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82 500 00000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14 082,20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13 898,04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98,69</w:t>
            </w:r>
          </w:p>
        </w:tc>
      </w:tr>
      <w:tr w:rsidR="00E043F6" w:rsidRPr="00E043F6" w:rsidTr="004017CF">
        <w:trPr>
          <w:trHeight w:val="79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82 500 29999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10 714,00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10 529,97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98,28</w:t>
            </w:r>
          </w:p>
        </w:tc>
      </w:tr>
      <w:tr w:rsidR="00E043F6" w:rsidRPr="00E043F6" w:rsidTr="004017CF">
        <w:trPr>
          <w:trHeight w:val="69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82 500 29999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10 714,00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10 529,97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98,28</w:t>
            </w:r>
          </w:p>
        </w:tc>
      </w:tr>
      <w:tr w:rsidR="00E043F6" w:rsidRPr="00E043F6" w:rsidTr="004017CF">
        <w:trPr>
          <w:trHeight w:val="69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82 500 S2590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3 368,20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3 368,08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82 500 S2590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3 368,20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3 368,08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82 600 00000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911,11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908,46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99,71</w:t>
            </w:r>
          </w:p>
        </w:tc>
      </w:tr>
      <w:tr w:rsidR="00E043F6" w:rsidRPr="00E043F6" w:rsidTr="004017CF">
        <w:trPr>
          <w:trHeight w:val="81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82 600 29999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911,11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908,46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99,71</w:t>
            </w:r>
          </w:p>
        </w:tc>
      </w:tr>
      <w:tr w:rsidR="00E043F6" w:rsidRPr="00E043F6" w:rsidTr="004017CF">
        <w:trPr>
          <w:trHeight w:val="67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82 600 29999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911,11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908,46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99,71</w:t>
            </w:r>
          </w:p>
        </w:tc>
      </w:tr>
      <w:tr w:rsidR="00E043F6" w:rsidRPr="00E043F6" w:rsidTr="004017CF">
        <w:trPr>
          <w:trHeight w:val="42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Кредиторская задолженность за 2022 год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92 000 00000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2 041,11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2 041,11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7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92 000 29999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182,08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182,08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1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92 000 29999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182,08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182,08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6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оплате коммунальных </w:t>
            </w:r>
            <w:proofErr w:type="gramStart"/>
            <w:r w:rsidRPr="00E043F6">
              <w:rPr>
                <w:rFonts w:ascii="Courier New" w:hAnsi="Courier New" w:cs="Courier New"/>
                <w:bCs/>
                <w:sz w:val="22"/>
                <w:szCs w:val="22"/>
              </w:rPr>
              <w:t>услуг  в</w:t>
            </w:r>
            <w:proofErr w:type="gramEnd"/>
            <w:r w:rsidRPr="00E043F6">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02</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92 000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1 859,03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1 859,03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02</w:t>
            </w:r>
          </w:p>
        </w:tc>
        <w:tc>
          <w:tcPr>
            <w:tcW w:w="1093" w:type="dxa"/>
            <w:tcBorders>
              <w:top w:val="nil"/>
              <w:left w:val="nil"/>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92 000 К9999</w:t>
            </w:r>
          </w:p>
        </w:tc>
        <w:tc>
          <w:tcPr>
            <w:tcW w:w="61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1 859,03</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1 859,03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2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Дополнительное образование детей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4" w:space="0" w:color="auto"/>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78 860,47</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78 829,16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99,96</w:t>
            </w:r>
          </w:p>
        </w:tc>
      </w:tr>
      <w:tr w:rsidR="00E043F6" w:rsidRPr="00E043F6" w:rsidTr="004017CF">
        <w:trPr>
          <w:trHeight w:val="3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"Развитие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70 602,31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70 575,12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99,96</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"Дошкольное, общее и дополнительное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70 497,59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70 470,40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99,96</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"Государственная политика в сфере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69 530,19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69 528,81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71 101 27777</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4 938,61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4 938,61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71 101 27777</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4 938,61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4 938,61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9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71 101 27777</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#ДЕЛ/0!</w:t>
            </w:r>
          </w:p>
        </w:tc>
      </w:tr>
      <w:tr w:rsidR="00E043F6" w:rsidRPr="00E043F6" w:rsidTr="004017CF">
        <w:trPr>
          <w:trHeight w:val="8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23 888,65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23 887,27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55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23 888,65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23 887,27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99,99</w:t>
            </w:r>
          </w:p>
        </w:tc>
      </w:tr>
      <w:tr w:rsidR="00E043F6" w:rsidRPr="00E043F6" w:rsidTr="004017CF">
        <w:trPr>
          <w:trHeight w:val="115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Субсидии на выплату денежного содержания с начислениями на него главам, муниципальным служащим органов местного самоуправления муниципальных районов, а также заработной платы с начислениями на нее техническому и вспомогательному персоналу, работникам учреждений, </w:t>
            </w:r>
            <w:r w:rsidRPr="00E043F6">
              <w:rPr>
                <w:rFonts w:ascii="Courier New" w:hAnsi="Courier New" w:cs="Courier New"/>
                <w:bCs/>
                <w:sz w:val="22"/>
                <w:szCs w:val="22"/>
              </w:rPr>
              <w:lastRenderedPageBreak/>
              <w:t>находящихся в ведении органов местного самоуправления муниципальных районов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71 101 72972</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40 295,90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40 295,90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9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71 101 72972</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40 295,90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40 295,90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85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71 101 S2972</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407,03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407,03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71 101 S2972</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407,03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407,03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78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967,41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941,59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97,33</w:t>
            </w:r>
          </w:p>
        </w:tc>
      </w:tr>
      <w:tr w:rsidR="00E043F6" w:rsidRPr="00E043F6" w:rsidTr="004017CF">
        <w:trPr>
          <w:trHeight w:val="7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967,41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941,59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97,33</w:t>
            </w:r>
          </w:p>
        </w:tc>
      </w:tr>
      <w:tr w:rsidR="00E043F6" w:rsidRPr="00E043F6" w:rsidTr="004017CF">
        <w:trPr>
          <w:trHeight w:val="66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967,41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941,59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97,33</w:t>
            </w:r>
          </w:p>
        </w:tc>
      </w:tr>
      <w:tr w:rsidR="00E043F6" w:rsidRPr="00E043F6" w:rsidTr="004017CF">
        <w:trPr>
          <w:trHeight w:val="45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"Развитие кадрового потенциала"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71 200 00000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71 201 00000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71 201 29999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1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71 201 29999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5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102,72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102,72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 творческой, спортивной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74,66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74,66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74,66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74,66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3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71 301 29999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74,66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74,66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90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"Выявление и развитие уровня профессионального мастерства детей и подростков в рамках участия в мероприятиях по стандартам JuniorSkills, WorldSrills "Молодые профессионалы"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71 302 00000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12,06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12,06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12,06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12,06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6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71 302 29999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12,06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12,06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6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"Поощрение детей и подростков за достижение высоких результатов в интеллектуальной, научно - технической, художественно - творческой, спортивной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71 303 00000</w:t>
            </w:r>
          </w:p>
        </w:tc>
        <w:tc>
          <w:tcPr>
            <w:tcW w:w="613" w:type="dxa"/>
            <w:tcBorders>
              <w:top w:val="nil"/>
              <w:left w:val="nil"/>
              <w:bottom w:val="single" w:sz="4" w:space="0" w:color="auto"/>
              <w:right w:val="nil"/>
            </w:tcBorders>
            <w:shd w:val="clear" w:color="auto" w:fill="auto"/>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16,00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16,00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71 303 29999</w:t>
            </w:r>
          </w:p>
        </w:tc>
        <w:tc>
          <w:tcPr>
            <w:tcW w:w="613" w:type="dxa"/>
            <w:tcBorders>
              <w:top w:val="nil"/>
              <w:left w:val="nil"/>
              <w:bottom w:val="single" w:sz="4" w:space="0" w:color="auto"/>
              <w:right w:val="nil"/>
            </w:tcBorders>
            <w:shd w:val="clear" w:color="auto" w:fill="auto"/>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16,00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16,00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color w:val="000000"/>
                <w:sz w:val="22"/>
                <w:szCs w:val="22"/>
              </w:rPr>
            </w:pPr>
            <w:r w:rsidRPr="00E043F6">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71 303 29999</w:t>
            </w:r>
          </w:p>
        </w:tc>
        <w:tc>
          <w:tcPr>
            <w:tcW w:w="613" w:type="dxa"/>
            <w:tcBorders>
              <w:top w:val="nil"/>
              <w:left w:val="nil"/>
              <w:bottom w:val="single" w:sz="4" w:space="0" w:color="auto"/>
              <w:right w:val="nil"/>
            </w:tcBorders>
            <w:shd w:val="clear" w:color="auto" w:fill="auto"/>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16,00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8 148,09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8 143,97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99,95</w:t>
            </w:r>
          </w:p>
        </w:tc>
      </w:tr>
      <w:tr w:rsidR="00E043F6" w:rsidRPr="00E043F6" w:rsidTr="004017CF">
        <w:trPr>
          <w:trHeight w:val="6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"Развитие инфраструктуры и обеспечение условий жизнедеятельности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7 893,59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7 889,47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99,95</w:t>
            </w:r>
          </w:p>
        </w:tc>
      </w:tr>
      <w:tr w:rsidR="00E043F6" w:rsidRPr="00E043F6" w:rsidTr="004017CF">
        <w:trPr>
          <w:trHeight w:val="8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197,92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197,75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99,91</w:t>
            </w:r>
          </w:p>
        </w:tc>
      </w:tr>
      <w:tr w:rsidR="00E043F6" w:rsidRPr="00E043F6" w:rsidTr="004017CF">
        <w:trPr>
          <w:trHeight w:val="66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197,92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197,75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99,91</w:t>
            </w:r>
          </w:p>
        </w:tc>
      </w:tr>
      <w:tr w:rsidR="00E043F6" w:rsidRPr="00E043F6" w:rsidTr="004017CF">
        <w:trPr>
          <w:trHeight w:val="72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 xml:space="preserve">Расходы по проведению ремонтов в муниципальных </w:t>
            </w:r>
            <w:proofErr w:type="gramStart"/>
            <w:r w:rsidRPr="00E043F6">
              <w:rPr>
                <w:rFonts w:ascii="Courier New" w:hAnsi="Courier New" w:cs="Courier New"/>
                <w:bCs/>
                <w:sz w:val="22"/>
                <w:szCs w:val="22"/>
              </w:rPr>
              <w:t>учреждениях  Усольского</w:t>
            </w:r>
            <w:proofErr w:type="gramEnd"/>
            <w:r w:rsidRPr="00E043F6">
              <w:rPr>
                <w:rFonts w:ascii="Courier New" w:hAnsi="Courier New" w:cs="Courier New"/>
                <w:bCs/>
                <w:sz w:val="22"/>
                <w:szCs w:val="22"/>
              </w:rPr>
              <w:t xml:space="preserve">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5 681,81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5 681,81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3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5 681,81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5 681,81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1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оплате коммунальных </w:t>
            </w:r>
            <w:proofErr w:type="gramStart"/>
            <w:r w:rsidRPr="00E043F6">
              <w:rPr>
                <w:rFonts w:ascii="Courier New" w:hAnsi="Courier New" w:cs="Courier New"/>
                <w:bCs/>
                <w:sz w:val="22"/>
                <w:szCs w:val="22"/>
              </w:rPr>
              <w:t>услуг  в</w:t>
            </w:r>
            <w:proofErr w:type="gramEnd"/>
            <w:r w:rsidRPr="00E043F6">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82 100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2 013,86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2 009,91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99,80</w:t>
            </w:r>
          </w:p>
        </w:tc>
      </w:tr>
      <w:tr w:rsidR="00E043F6" w:rsidRPr="00E043F6" w:rsidTr="004017CF">
        <w:trPr>
          <w:trHeight w:val="61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82 100 K9999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2 013,86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2 009,91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99,80</w:t>
            </w:r>
          </w:p>
        </w:tc>
      </w:tr>
      <w:tr w:rsidR="00E043F6" w:rsidRPr="00E043F6" w:rsidTr="004017CF">
        <w:trPr>
          <w:trHeight w:val="63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"Энергосбережение и повышение энергетической эффективности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82 200 00000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27,42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27,42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проведению ремонтов в муниципальных </w:t>
            </w:r>
            <w:proofErr w:type="gramStart"/>
            <w:r w:rsidRPr="00E043F6">
              <w:rPr>
                <w:rFonts w:ascii="Courier New" w:hAnsi="Courier New" w:cs="Courier New"/>
                <w:bCs/>
                <w:sz w:val="22"/>
                <w:szCs w:val="22"/>
              </w:rPr>
              <w:t>учреждениях  Усольского</w:t>
            </w:r>
            <w:proofErr w:type="gramEnd"/>
            <w:r w:rsidRPr="00E043F6">
              <w:rPr>
                <w:rFonts w:ascii="Courier New" w:hAnsi="Courier New" w:cs="Courier New"/>
                <w:bCs/>
                <w:sz w:val="22"/>
                <w:szCs w:val="22"/>
              </w:rPr>
              <w:t xml:space="preserve">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82 200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27,42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27,42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2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82 200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27,42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27,42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6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"Улучшение условий и охраны труда, обеспечение санитарно-гигиенического благополучия в образовательных учреждениях Усольского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82 600 00000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227,08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227,08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82 600 29999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227,08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227,08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2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82 600 29999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227,08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227,08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5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Кредиторская задолженность за 2022 год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92 000 00000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80,63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80,63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оплате коммунальных </w:t>
            </w:r>
            <w:proofErr w:type="gramStart"/>
            <w:r w:rsidRPr="00E043F6">
              <w:rPr>
                <w:rFonts w:ascii="Courier New" w:hAnsi="Courier New" w:cs="Courier New"/>
                <w:bCs/>
                <w:sz w:val="22"/>
                <w:szCs w:val="22"/>
              </w:rPr>
              <w:t>услуг  в</w:t>
            </w:r>
            <w:proofErr w:type="gramEnd"/>
            <w:r w:rsidRPr="00E043F6">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92 000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80,63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80,63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7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92 000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80,63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80,63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10"/>
        </w:trPr>
        <w:tc>
          <w:tcPr>
            <w:tcW w:w="7656"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Поощрение муниципальных управленческих команд</w:t>
            </w:r>
          </w:p>
        </w:tc>
        <w:tc>
          <w:tcPr>
            <w:tcW w:w="850"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97 000 00000</w:t>
            </w:r>
          </w:p>
        </w:tc>
        <w:tc>
          <w:tcPr>
            <w:tcW w:w="61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29,44</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29,44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10"/>
        </w:trPr>
        <w:tc>
          <w:tcPr>
            <w:tcW w:w="7656" w:type="dxa"/>
            <w:tcBorders>
              <w:top w:val="nil"/>
              <w:left w:val="single" w:sz="8" w:space="0" w:color="auto"/>
              <w:bottom w:val="single" w:sz="4" w:space="0" w:color="auto"/>
              <w:right w:val="single" w:sz="8" w:space="0" w:color="auto"/>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Иные межбюджетные трансферты на поощрение муниципальных управленческих команд</w:t>
            </w:r>
          </w:p>
        </w:tc>
        <w:tc>
          <w:tcPr>
            <w:tcW w:w="850"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97 000 74406</w:t>
            </w:r>
          </w:p>
        </w:tc>
        <w:tc>
          <w:tcPr>
            <w:tcW w:w="61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29,44</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29,44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1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color w:val="000000"/>
                <w:sz w:val="22"/>
                <w:szCs w:val="22"/>
              </w:rPr>
            </w:pPr>
            <w:r w:rsidRPr="00E043F6">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97 000 74406</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29,44</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29,44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32 590,42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31 435,88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96,46</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"Развитие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17 516,74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17 234,92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98,39</w:t>
            </w:r>
          </w:p>
        </w:tc>
      </w:tr>
      <w:tr w:rsidR="00E043F6" w:rsidRPr="00E043F6" w:rsidTr="004017CF">
        <w:trPr>
          <w:trHeight w:val="4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"Дошкольное, общее и дополнительное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3 907,86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3 907,70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7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149,88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149,87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7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147,88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147,87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4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147,88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147,87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99,99</w:t>
            </w:r>
          </w:p>
        </w:tc>
      </w:tr>
      <w:tr w:rsidR="00E043F6" w:rsidRPr="00E043F6" w:rsidTr="004017CF">
        <w:trPr>
          <w:trHeight w:val="8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4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0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"Развитие системы оценки качества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71 103 00000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155,47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155,47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71 103 20190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140,47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140,47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71 103 20190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140,47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140,47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9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71 103 29999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15,00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15,00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9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71 103 29999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15,00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15,00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3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Региональный проект "Патриотическое воспитание граждан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1EВ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3 602,50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3 602,35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Обеспечение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1EВ 51791</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3 602,50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3 602,35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9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1EВ 51791</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3 602,50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3 602,35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"Развитие кадрового потенциала"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71 200 00000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5 944,53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5 663,42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95,27</w:t>
            </w:r>
          </w:p>
        </w:tc>
      </w:tr>
      <w:tr w:rsidR="00E043F6" w:rsidRPr="00E043F6" w:rsidTr="004017CF">
        <w:trPr>
          <w:trHeight w:val="6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"Проведение мероприятий, направленных на развитие кадрового потенциала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71 201 00000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194,00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194,00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7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71 201 20190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194,00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194,00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2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71 201 20190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194,00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194,00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7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71 201 29999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5 750,53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5 469,42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95,11</w:t>
            </w:r>
          </w:p>
        </w:tc>
      </w:tr>
      <w:tr w:rsidR="00E043F6" w:rsidRPr="00E043F6" w:rsidTr="004017CF">
        <w:trPr>
          <w:trHeight w:val="64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71 201 29999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5 750,53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5 469,42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95,11</w:t>
            </w:r>
          </w:p>
        </w:tc>
      </w:tr>
      <w:tr w:rsidR="00E043F6" w:rsidRPr="00E043F6" w:rsidTr="004017CF">
        <w:trPr>
          <w:trHeight w:val="43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"Развитие системы выявления поддержки способностей и талантов у детей и подростков"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151,33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150,77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99,63</w:t>
            </w:r>
          </w:p>
        </w:tc>
      </w:tr>
      <w:tr w:rsidR="00E043F6" w:rsidRPr="00E043F6" w:rsidTr="004017CF">
        <w:trPr>
          <w:trHeight w:val="9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"Проведение и участие детей и подростков в научно-практических конференциях, олимпиадах, фестивалях, выставках, конкурсах, турнирах, соревнованиях и т.п. в интеллектуальной, научно-технической, художественно- творческой, спортивной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118,09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117,53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99,53</w:t>
            </w:r>
          </w:p>
        </w:tc>
      </w:tr>
      <w:tr w:rsidR="00E043F6" w:rsidRPr="00E043F6" w:rsidTr="004017CF">
        <w:trPr>
          <w:trHeight w:val="7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71 301 20190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35,79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35,23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98,44</w:t>
            </w:r>
          </w:p>
        </w:tc>
      </w:tr>
      <w:tr w:rsidR="00E043F6" w:rsidRPr="00E043F6" w:rsidTr="004017CF">
        <w:trPr>
          <w:trHeight w:val="4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71 301 20190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35,79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35,23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98,44</w:t>
            </w:r>
          </w:p>
        </w:tc>
      </w:tr>
      <w:tr w:rsidR="00E043F6" w:rsidRPr="00E043F6" w:rsidTr="004017CF">
        <w:trPr>
          <w:trHeight w:val="8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82,30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82,30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6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71 301 29999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82,30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82,30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1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"Поощрение детей и подростков за достижение высоких результатов в интеллектуальной, научно - технической, художественно - творческой, спортивной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71 303 00000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33,24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33,24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71 303 20190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33,24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33,24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9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71 303 20190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23,24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23,24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71 303 20190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"Организация и обеспечение отдыха, оздоровления и занятости детей и подростков"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71 400 00000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7 513,02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7 513,02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"Организация подготовки и проведения детских оздоровительных лагерей Усольского муниципального района Иркутской области любых форм пребывания"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71 401 00000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6 410,12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6 410,12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71 401 29999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3 209,12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3 209,12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71 401 29999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3 209,12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3 209,12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0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71 401 S2080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3 201,00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3 201,00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71 401 S2080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3 201,00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3 201,00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"Трудоустройство несовершеннолетних, находящихся в трудной жизненной ситуации"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71 402 00000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1 102,91</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1 102,91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71 402 29999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1 102,91</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1 102,91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 xml:space="preserve">903 </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71 402 29999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1 102,91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1 102,91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"Комплексное развитие сельских территорий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86,00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ПП "Безопасность дорожного движения"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74 200 00000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86,00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"Проведение комплекса профилактических мероприятий, направленных на повышение уровня знаний правил дорожного движения, в том числе у детей в образовательных учреждениях"</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74 201 00000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86,00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74 201 20190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86,00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74 201 20190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86,00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"Содержание и </w:t>
            </w:r>
            <w:proofErr w:type="gramStart"/>
            <w:r w:rsidRPr="00E043F6">
              <w:rPr>
                <w:rFonts w:ascii="Courier New" w:hAnsi="Courier New" w:cs="Courier New"/>
                <w:bCs/>
                <w:sz w:val="22"/>
                <w:szCs w:val="22"/>
              </w:rPr>
              <w:t>функционирование  органов</w:t>
            </w:r>
            <w:proofErr w:type="gramEnd"/>
            <w:r w:rsidRPr="00E043F6">
              <w:rPr>
                <w:rFonts w:ascii="Courier New" w:hAnsi="Courier New" w:cs="Courier New"/>
                <w:bCs/>
                <w:sz w:val="22"/>
                <w:szCs w:val="22"/>
              </w:rPr>
              <w:t xml:space="preserve">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9 204,40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8 554,36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92,94</w:t>
            </w:r>
          </w:p>
        </w:tc>
      </w:tr>
      <w:tr w:rsidR="00E043F6" w:rsidRPr="00E043F6" w:rsidTr="004017CF">
        <w:trPr>
          <w:trHeight w:val="4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9 204,40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8 554,36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92,94</w:t>
            </w:r>
          </w:p>
        </w:tc>
      </w:tr>
      <w:tr w:rsidR="00E043F6" w:rsidRPr="00E043F6" w:rsidTr="004017CF">
        <w:trPr>
          <w:trHeight w:val="4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81 100 20110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9 011,23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8 363,77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92,81</w:t>
            </w:r>
          </w:p>
        </w:tc>
      </w:tr>
      <w:tr w:rsidR="00E043F6" w:rsidRPr="00E043F6" w:rsidTr="004017CF">
        <w:trPr>
          <w:trHeight w:val="8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81 100 20110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9 011,23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8 363,77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92,81</w:t>
            </w:r>
          </w:p>
        </w:tc>
      </w:tr>
      <w:tr w:rsidR="00E043F6" w:rsidRPr="00E043F6" w:rsidTr="004017CF">
        <w:trPr>
          <w:trHeight w:val="6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193,18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190,59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98,66</w:t>
            </w:r>
          </w:p>
        </w:tc>
      </w:tr>
      <w:tr w:rsidR="00E043F6" w:rsidRPr="00E043F6" w:rsidTr="004017CF">
        <w:trPr>
          <w:trHeight w:val="9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25,33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25,33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167,75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165,22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98,49</w:t>
            </w:r>
          </w:p>
        </w:tc>
      </w:tr>
      <w:tr w:rsidR="00E043F6" w:rsidRPr="00E043F6" w:rsidTr="004017CF">
        <w:trPr>
          <w:trHeight w:val="3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81 100 20190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0,10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0,04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44,30</w:t>
            </w:r>
          </w:p>
        </w:tc>
      </w:tr>
      <w:tr w:rsidR="00E043F6" w:rsidRPr="00E043F6" w:rsidTr="004017CF">
        <w:trPr>
          <w:trHeight w:val="6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"Развитие инфраструктуры и обеспечение комплексных мер противодействия чрезвычайным ситуациям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5 738,95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5 516,27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96,12</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пожарной безопасности в образовательных учреждениях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82 300 00000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3 705,01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3 576,10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96,52</w:t>
            </w:r>
          </w:p>
        </w:tc>
      </w:tr>
      <w:tr w:rsidR="00E043F6" w:rsidRPr="00E043F6" w:rsidTr="004017CF">
        <w:trPr>
          <w:trHeight w:val="6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82 300 20190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31,00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31,00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82 300 20190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31,00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31,00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90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82 300 29999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2 247,62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2 118,71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94,26</w:t>
            </w:r>
          </w:p>
        </w:tc>
      </w:tr>
      <w:tr w:rsidR="00E043F6" w:rsidRPr="00E043F6" w:rsidTr="004017CF">
        <w:trPr>
          <w:trHeight w:val="58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82 300 29999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2 247,62</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2 118,71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94,26</w:t>
            </w:r>
          </w:p>
        </w:tc>
      </w:tr>
      <w:tr w:rsidR="00E043F6" w:rsidRPr="00E043F6" w:rsidTr="004017CF">
        <w:trPr>
          <w:trHeight w:val="67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оплате коммунальных </w:t>
            </w:r>
            <w:proofErr w:type="gramStart"/>
            <w:r w:rsidRPr="00E043F6">
              <w:rPr>
                <w:rFonts w:ascii="Courier New" w:hAnsi="Courier New" w:cs="Courier New"/>
                <w:bCs/>
                <w:sz w:val="22"/>
                <w:szCs w:val="22"/>
              </w:rPr>
              <w:t>услуг  в</w:t>
            </w:r>
            <w:proofErr w:type="gramEnd"/>
            <w:r w:rsidRPr="00E043F6">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82 300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1 426,39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1 426,39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7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82 300 K9999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1 426,39</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1 426,39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6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"Обеспечение безопасности в образовательных учреждениях Усольского района от проявлений терроризма и экстремизма"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82 400 00000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2 033,94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1 940,17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95,39</w:t>
            </w:r>
          </w:p>
        </w:tc>
      </w:tr>
      <w:tr w:rsidR="00E043F6" w:rsidRPr="00E043F6" w:rsidTr="004017CF">
        <w:trPr>
          <w:trHeight w:val="81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82 400 29999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761,36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667,59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87,68</w:t>
            </w:r>
          </w:p>
        </w:tc>
      </w:tr>
      <w:tr w:rsidR="00E043F6" w:rsidRPr="00E043F6" w:rsidTr="004017CF">
        <w:trPr>
          <w:trHeight w:val="54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82 400 29999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761,36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667,59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87,68</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оплате коммунальных </w:t>
            </w:r>
            <w:proofErr w:type="gramStart"/>
            <w:r w:rsidRPr="00E043F6">
              <w:rPr>
                <w:rFonts w:ascii="Courier New" w:hAnsi="Courier New" w:cs="Courier New"/>
                <w:bCs/>
                <w:sz w:val="22"/>
                <w:szCs w:val="22"/>
              </w:rPr>
              <w:t>услуг  в</w:t>
            </w:r>
            <w:proofErr w:type="gramEnd"/>
            <w:r w:rsidRPr="00E043F6">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82 400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1 272,58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1 272,58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1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82 400 K9999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1 272,58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1 272,58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2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Кредиторская задолженность за 2022 год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92 000 00000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0,18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0,18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1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92 000 29999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0,18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0,18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2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92 000 29999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0,18</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0,18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20"/>
        </w:trPr>
        <w:tc>
          <w:tcPr>
            <w:tcW w:w="7656" w:type="dxa"/>
            <w:tcBorders>
              <w:top w:val="nil"/>
              <w:left w:val="single" w:sz="8" w:space="0" w:color="auto"/>
              <w:bottom w:val="single" w:sz="4" w:space="0" w:color="auto"/>
              <w:right w:val="single" w:sz="8" w:space="0" w:color="auto"/>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Поощрение муниципальных управленческих команд</w:t>
            </w:r>
          </w:p>
        </w:tc>
        <w:tc>
          <w:tcPr>
            <w:tcW w:w="850"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97 000 00000</w:t>
            </w:r>
          </w:p>
        </w:tc>
        <w:tc>
          <w:tcPr>
            <w:tcW w:w="61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44,15</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44,15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20"/>
        </w:trPr>
        <w:tc>
          <w:tcPr>
            <w:tcW w:w="7656" w:type="dxa"/>
            <w:tcBorders>
              <w:top w:val="nil"/>
              <w:left w:val="single" w:sz="8" w:space="0" w:color="auto"/>
              <w:bottom w:val="single" w:sz="4" w:space="0" w:color="auto"/>
              <w:right w:val="single" w:sz="8" w:space="0" w:color="auto"/>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Иные межбюджетные трансферты на поощрение муниципальных управленческих команд</w:t>
            </w:r>
          </w:p>
        </w:tc>
        <w:tc>
          <w:tcPr>
            <w:tcW w:w="850"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09</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97 000 74406</w:t>
            </w:r>
          </w:p>
        </w:tc>
        <w:tc>
          <w:tcPr>
            <w:tcW w:w="61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44,15</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44,15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79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97 000 74406</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29,43</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29,43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85"/>
        </w:trPr>
        <w:tc>
          <w:tcPr>
            <w:tcW w:w="7656" w:type="dxa"/>
            <w:tcBorders>
              <w:top w:val="nil"/>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color w:val="000000"/>
                <w:sz w:val="22"/>
                <w:szCs w:val="22"/>
              </w:rPr>
            </w:pPr>
            <w:r w:rsidRPr="00E043F6">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09</w:t>
            </w:r>
          </w:p>
        </w:tc>
        <w:tc>
          <w:tcPr>
            <w:tcW w:w="1093"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97 000 74406</w:t>
            </w:r>
          </w:p>
        </w:tc>
        <w:tc>
          <w:tcPr>
            <w:tcW w:w="613" w:type="dxa"/>
            <w:tcBorders>
              <w:top w:val="nil"/>
              <w:left w:val="nil"/>
              <w:bottom w:val="single" w:sz="8"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14,72</w:t>
            </w:r>
          </w:p>
        </w:tc>
        <w:tc>
          <w:tcPr>
            <w:tcW w:w="1843" w:type="dxa"/>
            <w:tcBorders>
              <w:top w:val="nil"/>
              <w:left w:val="nil"/>
              <w:bottom w:val="single" w:sz="8"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14,72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30"/>
        </w:trPr>
        <w:tc>
          <w:tcPr>
            <w:tcW w:w="7656" w:type="dxa"/>
            <w:tcBorders>
              <w:top w:val="nil"/>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СОЦИАЛЬНАЯ ПОЛИТИКА</w:t>
            </w:r>
          </w:p>
        </w:tc>
        <w:tc>
          <w:tcPr>
            <w:tcW w:w="850" w:type="dxa"/>
            <w:tcBorders>
              <w:top w:val="nil"/>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14 432,73</w:t>
            </w:r>
          </w:p>
        </w:tc>
        <w:tc>
          <w:tcPr>
            <w:tcW w:w="184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14 432,73</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Охрана семьи и детства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11 550,20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11 550,20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2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"Развитие системы образования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11 550,20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11 550,20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"Дошкольное, общее и дополнительное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11 550,20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11 550,20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"Проведение мероприятий по организации здоровьесберегающей деятельности участников образовательного процесса"</w:t>
            </w:r>
          </w:p>
        </w:tc>
        <w:tc>
          <w:tcPr>
            <w:tcW w:w="850"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11 550,20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11 550,20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Субвенция на 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71 102 73050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11 470,00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11 470,00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5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71 102 73050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11 470,00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11 470,00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108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color w:val="000000"/>
                <w:sz w:val="22"/>
                <w:szCs w:val="22"/>
              </w:rPr>
            </w:pPr>
            <w:r w:rsidRPr="00E043F6">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71 102 73190</w:t>
            </w:r>
          </w:p>
        </w:tc>
        <w:tc>
          <w:tcPr>
            <w:tcW w:w="61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80,20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80,20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71 102 73190</w:t>
            </w:r>
          </w:p>
        </w:tc>
        <w:tc>
          <w:tcPr>
            <w:tcW w:w="61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80,20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80,20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6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2 882,53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2 882,53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"Профилактика правонарушений, преступлений и общественной безопасности в Усольском районе"</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76 000 00000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1 484,53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1 484,53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"Профилактика безнадзорности и правонарушений несовершеннолетних"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76 200 00000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1 484,53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1 484,53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76 200 29999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1 484,53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1 484,53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5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76 200 29999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1 484,53</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1 484,53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5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1 398,00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1 398,00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"Развитие системы социально- трудовых отношений"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78 300 00000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1 398,00</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1 398,00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78 300 29999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1 398,00</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1 398,00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9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78 300 29999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1 398,00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1 398,00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30"/>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ФИЗИЧЕСКАЯ КУЛЬТУРА И СПОРТ</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1 749,67</w:t>
            </w:r>
          </w:p>
        </w:tc>
        <w:tc>
          <w:tcPr>
            <w:tcW w:w="1843" w:type="dxa"/>
            <w:tcBorders>
              <w:top w:val="single" w:sz="8" w:space="0" w:color="auto"/>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1 738,54</w:t>
            </w:r>
          </w:p>
        </w:tc>
        <w:tc>
          <w:tcPr>
            <w:tcW w:w="1559" w:type="dxa"/>
            <w:tcBorders>
              <w:top w:val="single" w:sz="8" w:space="0" w:color="auto"/>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99,36</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Физическая культура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1 749,67</w:t>
            </w:r>
          </w:p>
        </w:tc>
        <w:tc>
          <w:tcPr>
            <w:tcW w:w="1843" w:type="dxa"/>
            <w:tcBorders>
              <w:top w:val="single" w:sz="8" w:space="0" w:color="auto"/>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1 738,54</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99,36</w:t>
            </w:r>
          </w:p>
        </w:tc>
      </w:tr>
      <w:tr w:rsidR="00E043F6" w:rsidRPr="00E043F6" w:rsidTr="004017CF">
        <w:trPr>
          <w:trHeight w:val="51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"Развитие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79 000 00000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i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1 749,67</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1 738,54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99,36</w:t>
            </w:r>
          </w:p>
        </w:tc>
      </w:tr>
      <w:tr w:rsidR="00E043F6" w:rsidRPr="00E043F6" w:rsidTr="004017CF">
        <w:trPr>
          <w:trHeight w:val="42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ОМ "Организация вовлечения населения в занятие физической </w:t>
            </w:r>
            <w:proofErr w:type="gramStart"/>
            <w:r w:rsidRPr="00E043F6">
              <w:rPr>
                <w:rFonts w:ascii="Courier New" w:hAnsi="Courier New" w:cs="Courier New"/>
                <w:bCs/>
                <w:sz w:val="22"/>
                <w:szCs w:val="22"/>
              </w:rPr>
              <w:t>культурой  и</w:t>
            </w:r>
            <w:proofErr w:type="gramEnd"/>
            <w:r w:rsidRPr="00E043F6">
              <w:rPr>
                <w:rFonts w:ascii="Courier New" w:hAnsi="Courier New" w:cs="Courier New"/>
                <w:bCs/>
                <w:sz w:val="22"/>
                <w:szCs w:val="22"/>
              </w:rPr>
              <w:t xml:space="preserve"> спортом"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79 001 00000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1 226,26</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1 215,13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99,09</w:t>
            </w:r>
          </w:p>
        </w:tc>
      </w:tr>
      <w:tr w:rsidR="00E043F6" w:rsidRPr="00E043F6" w:rsidTr="004017CF">
        <w:trPr>
          <w:trHeight w:val="6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79 001 20190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182,80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182,80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79 001 20190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182,80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182,80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81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79 001 29999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1 043,46</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1 032,33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98,93</w:t>
            </w:r>
          </w:p>
        </w:tc>
      </w:tr>
      <w:tr w:rsidR="00E043F6" w:rsidRPr="00E043F6" w:rsidTr="004017CF">
        <w:trPr>
          <w:trHeight w:val="42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79 001 29999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1 043,46</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1 032,33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98,93</w:t>
            </w:r>
          </w:p>
        </w:tc>
      </w:tr>
      <w:tr w:rsidR="00E043F6" w:rsidRPr="00E043F6" w:rsidTr="004017CF">
        <w:trPr>
          <w:trHeight w:val="420"/>
        </w:trPr>
        <w:tc>
          <w:tcPr>
            <w:tcW w:w="7656" w:type="dxa"/>
            <w:tcBorders>
              <w:top w:val="single" w:sz="4" w:space="0" w:color="auto"/>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"Укрепление материально-технической базы муниципальных учреждений"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79 002 00000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523,41</w:t>
            </w:r>
          </w:p>
        </w:tc>
        <w:tc>
          <w:tcPr>
            <w:tcW w:w="184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523,41</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2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79 002 S2850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523,41</w:t>
            </w:r>
          </w:p>
        </w:tc>
        <w:tc>
          <w:tcPr>
            <w:tcW w:w="184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523,41</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20"/>
        </w:trPr>
        <w:tc>
          <w:tcPr>
            <w:tcW w:w="7656" w:type="dxa"/>
            <w:tcBorders>
              <w:top w:val="nil"/>
              <w:left w:val="single" w:sz="8" w:space="0" w:color="auto"/>
              <w:bottom w:val="nil"/>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903</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11</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79 002 S2850</w:t>
            </w:r>
          </w:p>
        </w:tc>
        <w:tc>
          <w:tcPr>
            <w:tcW w:w="61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8"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523,41</w:t>
            </w:r>
          </w:p>
        </w:tc>
        <w:tc>
          <w:tcPr>
            <w:tcW w:w="1843" w:type="dxa"/>
            <w:tcBorders>
              <w:top w:val="nil"/>
              <w:left w:val="nil"/>
              <w:bottom w:val="single" w:sz="8"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523,41</w:t>
            </w:r>
          </w:p>
        </w:tc>
        <w:tc>
          <w:tcPr>
            <w:tcW w:w="1559" w:type="dxa"/>
            <w:tcBorders>
              <w:top w:val="nil"/>
              <w:left w:val="single" w:sz="8" w:space="0" w:color="auto"/>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30"/>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ИТОГО:</w:t>
            </w:r>
          </w:p>
        </w:tc>
        <w:tc>
          <w:tcPr>
            <w:tcW w:w="3690" w:type="dxa"/>
            <w:gridSpan w:val="5"/>
            <w:tcBorders>
              <w:top w:val="single" w:sz="8" w:space="0" w:color="auto"/>
              <w:left w:val="nil"/>
              <w:bottom w:val="single" w:sz="8" w:space="0" w:color="auto"/>
              <w:right w:val="single" w:sz="8" w:space="0" w:color="000000"/>
            </w:tcBorders>
            <w:shd w:val="clear" w:color="auto" w:fill="auto"/>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1 603 865,47</w:t>
            </w:r>
          </w:p>
        </w:tc>
        <w:tc>
          <w:tcPr>
            <w:tcW w:w="184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1 597 405,96</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99,60</w:t>
            </w:r>
          </w:p>
        </w:tc>
      </w:tr>
      <w:tr w:rsidR="00E043F6" w:rsidRPr="00E043F6" w:rsidTr="00E043F6">
        <w:trPr>
          <w:trHeight w:val="465"/>
        </w:trPr>
        <w:tc>
          <w:tcPr>
            <w:tcW w:w="16591" w:type="dxa"/>
            <w:gridSpan w:val="9"/>
            <w:tcBorders>
              <w:top w:val="single" w:sz="8" w:space="0" w:color="auto"/>
              <w:left w:val="single" w:sz="8" w:space="0" w:color="auto"/>
              <w:bottom w:val="nil"/>
              <w:right w:val="single" w:sz="8" w:space="0" w:color="000000"/>
            </w:tcBorders>
            <w:shd w:val="clear" w:color="auto" w:fill="auto"/>
            <w:vAlign w:val="center"/>
            <w:hideMark/>
          </w:tcPr>
          <w:p w:rsidR="00E043F6" w:rsidRPr="00E043F6" w:rsidRDefault="00E043F6" w:rsidP="00E043F6">
            <w:pPr>
              <w:jc w:val="center"/>
              <w:rPr>
                <w:rFonts w:ascii="Courier New" w:hAnsi="Courier New" w:cs="Courier New"/>
                <w:bCs/>
                <w:iCs/>
                <w:sz w:val="22"/>
                <w:szCs w:val="22"/>
              </w:rPr>
            </w:pPr>
            <w:r w:rsidRPr="00E043F6">
              <w:rPr>
                <w:rFonts w:ascii="Courier New" w:hAnsi="Courier New" w:cs="Courier New"/>
                <w:bCs/>
                <w:iCs/>
                <w:sz w:val="22"/>
                <w:szCs w:val="22"/>
              </w:rPr>
              <w:t>Дума Усольского муниципального района Иркутской области</w:t>
            </w:r>
          </w:p>
        </w:tc>
      </w:tr>
      <w:tr w:rsidR="00E043F6" w:rsidRPr="00E043F6" w:rsidTr="004017CF">
        <w:trPr>
          <w:trHeight w:val="330"/>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ОБЩЕГОСУДАРСТВЕННЫЕ ВОПРОСЫ</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1 894,09</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1 775,74</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93,75</w:t>
            </w:r>
          </w:p>
        </w:tc>
      </w:tr>
      <w:tr w:rsidR="00E043F6" w:rsidRPr="00E043F6" w:rsidTr="004017CF">
        <w:trPr>
          <w:trHeight w:val="75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1 524,09</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1 405,74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92,23</w:t>
            </w:r>
          </w:p>
        </w:tc>
      </w:tr>
      <w:tr w:rsidR="00E043F6" w:rsidRPr="00E043F6" w:rsidTr="004017CF">
        <w:trPr>
          <w:trHeight w:val="37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Внепрограммные мероприятия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1 478,56</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1 363,22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92,20</w:t>
            </w:r>
          </w:p>
        </w:tc>
      </w:tr>
      <w:tr w:rsidR="00E043F6" w:rsidRPr="00E043F6" w:rsidTr="004017CF">
        <w:trPr>
          <w:trHeight w:val="33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Обеспечение деятельности аппарата Думы</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91 100 00000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1 478,56</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1 363,22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92,20</w:t>
            </w:r>
          </w:p>
        </w:tc>
      </w:tr>
      <w:tr w:rsidR="00E043F6" w:rsidRPr="00E043F6" w:rsidTr="004017CF">
        <w:trPr>
          <w:trHeight w:val="34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91 100 20110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1 286,53</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1 190,07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92,50</w:t>
            </w:r>
          </w:p>
        </w:tc>
      </w:tr>
      <w:tr w:rsidR="00E043F6" w:rsidRPr="00E043F6" w:rsidTr="004017CF">
        <w:trPr>
          <w:trHeight w:val="82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91 100 20110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1 138,36</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1 041,90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91,53</w:t>
            </w:r>
          </w:p>
        </w:tc>
      </w:tr>
      <w:tr w:rsidR="00E043F6" w:rsidRPr="00E043F6" w:rsidTr="004017CF">
        <w:trPr>
          <w:trHeight w:val="435"/>
        </w:trPr>
        <w:tc>
          <w:tcPr>
            <w:tcW w:w="7656" w:type="dxa"/>
            <w:tcBorders>
              <w:top w:val="nil"/>
              <w:left w:val="single" w:sz="8" w:space="0" w:color="auto"/>
              <w:bottom w:val="nil"/>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91 100 20110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148,17</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148,17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30"/>
        </w:trPr>
        <w:tc>
          <w:tcPr>
            <w:tcW w:w="7656" w:type="dxa"/>
            <w:tcBorders>
              <w:top w:val="single" w:sz="4" w:space="0" w:color="auto"/>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192,03</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173,15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90,17</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91 100 20190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192,03</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173,15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90,17</w:t>
            </w:r>
          </w:p>
        </w:tc>
      </w:tr>
      <w:tr w:rsidR="00E043F6" w:rsidRPr="00E043F6" w:rsidTr="004017CF">
        <w:trPr>
          <w:trHeight w:val="435"/>
        </w:trPr>
        <w:tc>
          <w:tcPr>
            <w:tcW w:w="7656" w:type="dxa"/>
            <w:tcBorders>
              <w:top w:val="nil"/>
              <w:left w:val="single" w:sz="8" w:space="0" w:color="auto"/>
              <w:bottom w:val="single" w:sz="4" w:space="0" w:color="auto"/>
              <w:right w:val="nil"/>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Представительские расходы</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96 000 00000</w:t>
            </w:r>
          </w:p>
        </w:tc>
        <w:tc>
          <w:tcPr>
            <w:tcW w:w="61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45,53</w:t>
            </w:r>
          </w:p>
        </w:tc>
        <w:tc>
          <w:tcPr>
            <w:tcW w:w="1843" w:type="dxa"/>
            <w:tcBorders>
              <w:top w:val="nil"/>
              <w:left w:val="single" w:sz="8" w:space="0" w:color="auto"/>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42,53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93,39</w:t>
            </w:r>
          </w:p>
        </w:tc>
      </w:tr>
      <w:tr w:rsidR="00E043F6" w:rsidRPr="00E043F6" w:rsidTr="004017CF">
        <w:trPr>
          <w:trHeight w:val="600"/>
        </w:trPr>
        <w:tc>
          <w:tcPr>
            <w:tcW w:w="7656" w:type="dxa"/>
            <w:tcBorders>
              <w:top w:val="nil"/>
              <w:left w:val="single" w:sz="8" w:space="0" w:color="auto"/>
              <w:bottom w:val="single" w:sz="4" w:space="0" w:color="auto"/>
              <w:right w:val="nil"/>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96 000 20190</w:t>
            </w:r>
          </w:p>
        </w:tc>
        <w:tc>
          <w:tcPr>
            <w:tcW w:w="61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45,53</w:t>
            </w:r>
          </w:p>
        </w:tc>
        <w:tc>
          <w:tcPr>
            <w:tcW w:w="1843" w:type="dxa"/>
            <w:tcBorders>
              <w:top w:val="nil"/>
              <w:left w:val="single" w:sz="8" w:space="0" w:color="auto"/>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42,53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93,39</w:t>
            </w:r>
          </w:p>
        </w:tc>
      </w:tr>
      <w:tr w:rsidR="00E043F6" w:rsidRPr="00E043F6" w:rsidTr="004017CF">
        <w:trPr>
          <w:trHeight w:val="4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96 000 20190</w:t>
            </w:r>
          </w:p>
        </w:tc>
        <w:tc>
          <w:tcPr>
            <w:tcW w:w="61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single" w:sz="8" w:space="0" w:color="auto"/>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45,53</w:t>
            </w:r>
          </w:p>
        </w:tc>
        <w:tc>
          <w:tcPr>
            <w:tcW w:w="1843" w:type="dxa"/>
            <w:tcBorders>
              <w:top w:val="nil"/>
              <w:left w:val="single" w:sz="8" w:space="0" w:color="auto"/>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42,53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93,39</w:t>
            </w:r>
          </w:p>
        </w:tc>
      </w:tr>
      <w:tr w:rsidR="00E043F6" w:rsidRPr="00E043F6" w:rsidTr="004017CF">
        <w:trPr>
          <w:trHeight w:val="39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Другие общегосударственные вопросы</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370,00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4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Внепрограммные мероприятия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370,00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4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Обеспечение деятельности аппарата Думы</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91 100 00000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370,00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4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91 100 98710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370,00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2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904</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91 100 98710</w:t>
            </w:r>
          </w:p>
        </w:tc>
        <w:tc>
          <w:tcPr>
            <w:tcW w:w="61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nil"/>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370,00</w:t>
            </w:r>
          </w:p>
        </w:tc>
        <w:tc>
          <w:tcPr>
            <w:tcW w:w="1843" w:type="dxa"/>
            <w:tcBorders>
              <w:top w:val="nil"/>
              <w:left w:val="single" w:sz="8" w:space="0" w:color="auto"/>
              <w:bottom w:val="nil"/>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370,00</w:t>
            </w:r>
          </w:p>
        </w:tc>
        <w:tc>
          <w:tcPr>
            <w:tcW w:w="1559" w:type="dxa"/>
            <w:tcBorders>
              <w:top w:val="nil"/>
              <w:left w:val="single" w:sz="8" w:space="0" w:color="auto"/>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30"/>
        </w:trPr>
        <w:tc>
          <w:tcPr>
            <w:tcW w:w="7656" w:type="dxa"/>
            <w:tcBorders>
              <w:top w:val="nil"/>
              <w:left w:val="single" w:sz="8" w:space="0" w:color="auto"/>
              <w:bottom w:val="single" w:sz="8" w:space="0" w:color="auto"/>
              <w:right w:val="single" w:sz="8"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ИТОГО:</w:t>
            </w:r>
          </w:p>
        </w:tc>
        <w:tc>
          <w:tcPr>
            <w:tcW w:w="3690" w:type="dxa"/>
            <w:gridSpan w:val="5"/>
            <w:tcBorders>
              <w:top w:val="single" w:sz="8" w:space="0" w:color="auto"/>
              <w:left w:val="nil"/>
              <w:bottom w:val="single" w:sz="8" w:space="0" w:color="auto"/>
              <w:right w:val="single" w:sz="8" w:space="0" w:color="000000"/>
            </w:tcBorders>
            <w:shd w:val="clear" w:color="auto" w:fill="auto"/>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1 894,09</w:t>
            </w:r>
          </w:p>
        </w:tc>
        <w:tc>
          <w:tcPr>
            <w:tcW w:w="184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1 775,74</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93,75</w:t>
            </w:r>
          </w:p>
        </w:tc>
      </w:tr>
      <w:tr w:rsidR="00E043F6" w:rsidRPr="00E043F6" w:rsidTr="00E043F6">
        <w:trPr>
          <w:trHeight w:val="330"/>
        </w:trPr>
        <w:tc>
          <w:tcPr>
            <w:tcW w:w="16591"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E043F6" w:rsidRPr="00E043F6" w:rsidRDefault="00E043F6" w:rsidP="00E043F6">
            <w:pPr>
              <w:jc w:val="center"/>
              <w:rPr>
                <w:rFonts w:ascii="Courier New" w:hAnsi="Courier New" w:cs="Courier New"/>
                <w:bCs/>
                <w:iCs/>
                <w:sz w:val="22"/>
                <w:szCs w:val="22"/>
              </w:rPr>
            </w:pPr>
            <w:r w:rsidRPr="00E043F6">
              <w:rPr>
                <w:rFonts w:ascii="Courier New" w:hAnsi="Courier New" w:cs="Courier New"/>
                <w:bCs/>
                <w:iCs/>
                <w:sz w:val="22"/>
                <w:szCs w:val="22"/>
              </w:rPr>
              <w:lastRenderedPageBreak/>
              <w:t>Управление по социально-культурным вопросам</w:t>
            </w:r>
          </w:p>
        </w:tc>
      </w:tr>
      <w:tr w:rsidR="00E043F6" w:rsidRPr="00E043F6" w:rsidTr="004017CF">
        <w:trPr>
          <w:trHeight w:val="330"/>
        </w:trPr>
        <w:tc>
          <w:tcPr>
            <w:tcW w:w="7656" w:type="dxa"/>
            <w:tcBorders>
              <w:top w:val="nil"/>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ОБЩЕГОСУДАРСТВЕННЫЕ ВОПРОСЫ</w:t>
            </w:r>
          </w:p>
        </w:tc>
        <w:tc>
          <w:tcPr>
            <w:tcW w:w="850" w:type="dxa"/>
            <w:tcBorders>
              <w:top w:val="nil"/>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nil"/>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8"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3 000,00</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3 000,00</w:t>
            </w:r>
          </w:p>
        </w:tc>
        <w:tc>
          <w:tcPr>
            <w:tcW w:w="1559" w:type="dxa"/>
            <w:tcBorders>
              <w:top w:val="nil"/>
              <w:left w:val="nil"/>
              <w:bottom w:val="single" w:sz="8" w:space="0" w:color="auto"/>
              <w:right w:val="single" w:sz="8" w:space="0" w:color="auto"/>
            </w:tcBorders>
            <w:shd w:val="clear" w:color="auto" w:fill="auto"/>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3 000,00</w:t>
            </w:r>
          </w:p>
        </w:tc>
        <w:tc>
          <w:tcPr>
            <w:tcW w:w="1559" w:type="dxa"/>
            <w:tcBorders>
              <w:top w:val="nil"/>
              <w:left w:val="nil"/>
              <w:bottom w:val="single" w:sz="4" w:space="0" w:color="auto"/>
              <w:right w:val="single" w:sz="8" w:space="0" w:color="auto"/>
            </w:tcBorders>
            <w:shd w:val="clear" w:color="auto" w:fill="auto"/>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"Гражданская активность"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77 000 00000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3 000,00</w:t>
            </w:r>
          </w:p>
        </w:tc>
        <w:tc>
          <w:tcPr>
            <w:tcW w:w="1559" w:type="dxa"/>
            <w:tcBorders>
              <w:top w:val="nil"/>
              <w:left w:val="nil"/>
              <w:bottom w:val="single" w:sz="4" w:space="0" w:color="auto"/>
              <w:right w:val="single" w:sz="8" w:space="0" w:color="auto"/>
            </w:tcBorders>
            <w:shd w:val="clear" w:color="auto" w:fill="auto"/>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"Взаимодействие с общественностью"</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77 200 00000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3 000,00</w:t>
            </w:r>
          </w:p>
        </w:tc>
        <w:tc>
          <w:tcPr>
            <w:tcW w:w="1559" w:type="dxa"/>
            <w:tcBorders>
              <w:top w:val="nil"/>
              <w:left w:val="nil"/>
              <w:bottom w:val="single" w:sz="4" w:space="0" w:color="auto"/>
              <w:right w:val="single" w:sz="8" w:space="0" w:color="auto"/>
            </w:tcBorders>
            <w:shd w:val="clear" w:color="auto" w:fill="auto"/>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77 200 28888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3 000,00</w:t>
            </w:r>
          </w:p>
        </w:tc>
        <w:tc>
          <w:tcPr>
            <w:tcW w:w="1559" w:type="dxa"/>
            <w:tcBorders>
              <w:top w:val="nil"/>
              <w:left w:val="nil"/>
              <w:bottom w:val="single" w:sz="4" w:space="0" w:color="auto"/>
              <w:right w:val="single" w:sz="8" w:space="0" w:color="auto"/>
            </w:tcBorders>
            <w:shd w:val="clear" w:color="auto" w:fill="auto"/>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75"/>
        </w:trPr>
        <w:tc>
          <w:tcPr>
            <w:tcW w:w="7656" w:type="dxa"/>
            <w:tcBorders>
              <w:top w:val="nil"/>
              <w:left w:val="single" w:sz="8" w:space="0" w:color="auto"/>
              <w:bottom w:val="nil"/>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13</w:t>
            </w:r>
          </w:p>
        </w:tc>
        <w:tc>
          <w:tcPr>
            <w:tcW w:w="1093"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77 200 28888</w:t>
            </w:r>
          </w:p>
        </w:tc>
        <w:tc>
          <w:tcPr>
            <w:tcW w:w="61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nil"/>
              <w:bottom w:val="nil"/>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3 000,00</w:t>
            </w:r>
          </w:p>
        </w:tc>
        <w:tc>
          <w:tcPr>
            <w:tcW w:w="1843" w:type="dxa"/>
            <w:tcBorders>
              <w:top w:val="nil"/>
              <w:left w:val="single" w:sz="8" w:space="0" w:color="auto"/>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3 000,00</w:t>
            </w:r>
          </w:p>
        </w:tc>
        <w:tc>
          <w:tcPr>
            <w:tcW w:w="1559" w:type="dxa"/>
            <w:tcBorders>
              <w:top w:val="nil"/>
              <w:left w:val="nil"/>
              <w:bottom w:val="single" w:sz="4" w:space="0" w:color="auto"/>
              <w:right w:val="single" w:sz="8" w:space="0" w:color="auto"/>
            </w:tcBorders>
            <w:shd w:val="clear" w:color="auto" w:fill="auto"/>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75"/>
        </w:trPr>
        <w:tc>
          <w:tcPr>
            <w:tcW w:w="7656" w:type="dxa"/>
            <w:tcBorders>
              <w:top w:val="single" w:sz="8" w:space="0" w:color="auto"/>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ОБРАЗОВАНИЕ</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68 932,97</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68 645,33</w:t>
            </w:r>
          </w:p>
        </w:tc>
        <w:tc>
          <w:tcPr>
            <w:tcW w:w="1559"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99,58</w:t>
            </w:r>
          </w:p>
        </w:tc>
      </w:tr>
      <w:tr w:rsidR="00E043F6" w:rsidRPr="00E043F6" w:rsidTr="004017CF">
        <w:trPr>
          <w:trHeight w:val="375"/>
        </w:trPr>
        <w:tc>
          <w:tcPr>
            <w:tcW w:w="76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68 621,97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68 347,34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99,60</w:t>
            </w:r>
          </w:p>
        </w:tc>
      </w:tr>
      <w:tr w:rsidR="00E043F6" w:rsidRPr="00E043F6" w:rsidTr="004017CF">
        <w:trPr>
          <w:trHeight w:val="3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"Развитие сферы культуры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68 514,01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68 239,38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99,60</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"Реализация системы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68 514,01</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68 239,38</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99,60</w:t>
            </w:r>
          </w:p>
        </w:tc>
      </w:tr>
      <w:tr w:rsidR="00E043F6" w:rsidRPr="00E043F6" w:rsidTr="004017CF">
        <w:trPr>
          <w:trHeight w:val="6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"Организация и проведение мероприятий, направленных на выявление талантливых детей и молодежи"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209,99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6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72 301 28888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72 301 28888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8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190,00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189,99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5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72 301 29999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190,00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189,99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99,99</w:t>
            </w:r>
          </w:p>
        </w:tc>
      </w:tr>
      <w:tr w:rsidR="00E043F6" w:rsidRPr="00E043F6" w:rsidTr="004017CF">
        <w:trPr>
          <w:trHeight w:val="3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"Модернизация учреждений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72 302 00000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3 514,99</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3 505,79</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99,74</w:t>
            </w:r>
          </w:p>
        </w:tc>
      </w:tr>
      <w:tr w:rsidR="00E043F6" w:rsidRPr="00E043F6" w:rsidTr="004017CF">
        <w:trPr>
          <w:trHeight w:val="9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Реализация направлений расходов основного мероприятия, подпрограммы муниципальной программы, непрограммных </w:t>
            </w:r>
            <w:r w:rsidRPr="00E043F6">
              <w:rPr>
                <w:rFonts w:ascii="Courier New" w:hAnsi="Courier New" w:cs="Courier New"/>
                <w:bCs/>
                <w:sz w:val="22"/>
                <w:szCs w:val="22"/>
              </w:rPr>
              <w:lastRenderedPageBreak/>
              <w:t>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lastRenderedPageBreak/>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748,86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741,43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99,01</w:t>
            </w:r>
          </w:p>
        </w:tc>
      </w:tr>
      <w:tr w:rsidR="00E043F6" w:rsidRPr="00E043F6" w:rsidTr="004017CF">
        <w:trPr>
          <w:trHeight w:val="60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72 302 29999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748,86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741,43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99,01</w:t>
            </w:r>
          </w:p>
        </w:tc>
      </w:tr>
      <w:tr w:rsidR="00E043F6" w:rsidRPr="00E043F6" w:rsidTr="004017CF">
        <w:trPr>
          <w:trHeight w:val="6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проведению ремонтов в муниципальных </w:t>
            </w:r>
            <w:proofErr w:type="gramStart"/>
            <w:r w:rsidRPr="00E043F6">
              <w:rPr>
                <w:rFonts w:ascii="Courier New" w:hAnsi="Courier New" w:cs="Courier New"/>
                <w:bCs/>
                <w:sz w:val="22"/>
                <w:szCs w:val="22"/>
              </w:rPr>
              <w:t>учреждениях  Усольского</w:t>
            </w:r>
            <w:proofErr w:type="gramEnd"/>
            <w:r w:rsidRPr="00E043F6">
              <w:rPr>
                <w:rFonts w:ascii="Courier New" w:hAnsi="Courier New" w:cs="Courier New"/>
                <w:bCs/>
                <w:sz w:val="22"/>
                <w:szCs w:val="22"/>
              </w:rPr>
              <w:t xml:space="preserve">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72 302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1 561,63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1 559,86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99,89</w:t>
            </w:r>
          </w:p>
        </w:tc>
      </w:tr>
      <w:tr w:rsidR="00E043F6" w:rsidRPr="00E043F6" w:rsidTr="004017CF">
        <w:trPr>
          <w:trHeight w:val="6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72 302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1 561,63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1 559,86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99,89</w:t>
            </w:r>
          </w:p>
        </w:tc>
      </w:tr>
      <w:tr w:rsidR="00E043F6" w:rsidRPr="00E043F6" w:rsidTr="004017CF">
        <w:trPr>
          <w:trHeight w:val="7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72 302 S2370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514,85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514,85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72 302 S2370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514,85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514,85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72 302 S2915</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689,66</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689,66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72 302 S2915</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689,66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689,66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"Улучшение условий и охраны труда, обеспечение санитарно- эпидемиологического режима в учреждениях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72 303 00000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373,04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373,04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72 303 29999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373,04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373,04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72 303 29999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373,04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373,04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1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"Обеспечение пожарной безопасности в учреждениях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72 304 00000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112,41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112,41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72 304 29999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112,41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112,41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72 304 29999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112,41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112,41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"Повышение профессионального уровня специалистов учреждений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72 305 00000</w:t>
            </w:r>
          </w:p>
        </w:tc>
        <w:tc>
          <w:tcPr>
            <w:tcW w:w="61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31,50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13,50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42,86</w:t>
            </w:r>
          </w:p>
        </w:tc>
      </w:tr>
      <w:tr w:rsidR="00E043F6" w:rsidRPr="00E043F6" w:rsidTr="004017CF">
        <w:trPr>
          <w:trHeight w:val="82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31,50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13,50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42,86</w:t>
            </w:r>
          </w:p>
        </w:tc>
      </w:tr>
      <w:tr w:rsidR="00E043F6" w:rsidRPr="00E043F6" w:rsidTr="004017CF">
        <w:trPr>
          <w:trHeight w:val="6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31,50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13,50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42,86</w:t>
            </w:r>
          </w:p>
        </w:tc>
      </w:tr>
      <w:tr w:rsidR="00E043F6" w:rsidRPr="00E043F6" w:rsidTr="004017CF">
        <w:trPr>
          <w:trHeight w:val="6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"Обеспечение доступности услуг учреждений дополнительного образования для лиц с ограниченными возможностями здоровья"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72 306 00000</w:t>
            </w:r>
          </w:p>
        </w:tc>
        <w:tc>
          <w:tcPr>
            <w:tcW w:w="61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130,52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130,52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130,52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130,52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130,52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130,52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2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"Обеспечение деятельности учреждений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72 307 00000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64 141,55</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63 894,13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99,61</w:t>
            </w:r>
          </w:p>
        </w:tc>
      </w:tr>
      <w:tr w:rsidR="00E043F6" w:rsidRPr="00E043F6" w:rsidTr="004017CF">
        <w:trPr>
          <w:trHeight w:val="10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72 307 29999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60 394,37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60 392,59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7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72 307 29999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60 394,37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60 392,59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оплате коммунальных </w:t>
            </w:r>
            <w:proofErr w:type="gramStart"/>
            <w:r w:rsidRPr="00E043F6">
              <w:rPr>
                <w:rFonts w:ascii="Courier New" w:hAnsi="Courier New" w:cs="Courier New"/>
                <w:bCs/>
                <w:sz w:val="22"/>
                <w:szCs w:val="22"/>
              </w:rPr>
              <w:t>услуг  в</w:t>
            </w:r>
            <w:proofErr w:type="gramEnd"/>
            <w:r w:rsidRPr="00E043F6">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72 307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3 747,18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3 501,53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93,44</w:t>
            </w:r>
          </w:p>
        </w:tc>
      </w:tr>
      <w:tr w:rsidR="00E043F6" w:rsidRPr="00E043F6" w:rsidTr="004017CF">
        <w:trPr>
          <w:trHeight w:val="6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72 307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3 747,18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3 501,53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93,44</w:t>
            </w:r>
          </w:p>
        </w:tc>
      </w:tr>
      <w:tr w:rsidR="00E043F6" w:rsidRPr="00E043F6" w:rsidTr="004017CF">
        <w:trPr>
          <w:trHeight w:val="4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Кредиторская задолженность за 2022 год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92 000 00000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107,96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107,96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7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 xml:space="preserve">Расходы по оплате коммунальных </w:t>
            </w:r>
            <w:proofErr w:type="gramStart"/>
            <w:r w:rsidRPr="00E043F6">
              <w:rPr>
                <w:rFonts w:ascii="Courier New" w:hAnsi="Courier New" w:cs="Courier New"/>
                <w:bCs/>
                <w:sz w:val="22"/>
                <w:szCs w:val="22"/>
              </w:rPr>
              <w:t>услуг  в</w:t>
            </w:r>
            <w:proofErr w:type="gramEnd"/>
            <w:r w:rsidRPr="00E043F6">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03</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92 000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107,96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107,96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03</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92 000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107,96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107,96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Молодежная политика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311,00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297,99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95,82</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"Молодежь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311,00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297,99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95,82</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"Молодежная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73 100 00000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311,00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297,99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95,82</w:t>
            </w:r>
          </w:p>
        </w:tc>
      </w:tr>
      <w:tr w:rsidR="00E043F6" w:rsidRPr="00E043F6" w:rsidTr="004017CF">
        <w:trPr>
          <w:trHeight w:val="6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07</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73 100 28888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311,00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297,99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95,82</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73 100 28888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265,00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251,99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95,09</w:t>
            </w:r>
          </w:p>
        </w:tc>
      </w:tr>
      <w:tr w:rsidR="00E043F6" w:rsidRPr="00E043F6" w:rsidTr="004017CF">
        <w:trPr>
          <w:trHeight w:val="39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Социальное обеспечение и иные выплаты населению</w:t>
            </w:r>
          </w:p>
        </w:tc>
        <w:tc>
          <w:tcPr>
            <w:tcW w:w="850" w:type="dxa"/>
            <w:tcBorders>
              <w:top w:val="nil"/>
              <w:left w:val="nil"/>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07</w:t>
            </w:r>
          </w:p>
        </w:tc>
        <w:tc>
          <w:tcPr>
            <w:tcW w:w="1093"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73 100 28888</w:t>
            </w:r>
          </w:p>
        </w:tc>
        <w:tc>
          <w:tcPr>
            <w:tcW w:w="61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nil"/>
              <w:bottom w:val="nil"/>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46,00</w:t>
            </w:r>
          </w:p>
        </w:tc>
        <w:tc>
          <w:tcPr>
            <w:tcW w:w="1843" w:type="dxa"/>
            <w:tcBorders>
              <w:top w:val="nil"/>
              <w:left w:val="single" w:sz="8" w:space="0" w:color="auto"/>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46,00</w:t>
            </w:r>
          </w:p>
        </w:tc>
        <w:tc>
          <w:tcPr>
            <w:tcW w:w="1559"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20"/>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КУЛЬТУРА И КИНЕМАТОГРАФИЯ</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55 176,99</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55 075,42</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99,82</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Культура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55 176,99</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55 075,42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99,82</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"Развитие сферы культуры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54 616,23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54 514,68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99,81</w:t>
            </w:r>
          </w:p>
        </w:tc>
      </w:tr>
      <w:tr w:rsidR="00E043F6" w:rsidRPr="00E043F6" w:rsidTr="004017CF">
        <w:trPr>
          <w:trHeight w:val="3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"Развитие культурно-досуговых учреждений, народного творчества, народных промыслов и ремесел"</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45 006,66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44 910,77</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99,79</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"Организация и проведение районных культурно - досуговых мероприятий"</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385,00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384,39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99,84</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72 101 28888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61,66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61,66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72 101 28888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61,66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61,66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81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323,34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322,73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99,81</w:t>
            </w:r>
          </w:p>
        </w:tc>
      </w:tr>
      <w:tr w:rsidR="00E043F6" w:rsidRPr="00E043F6" w:rsidTr="004017CF">
        <w:trPr>
          <w:trHeight w:val="60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72 101 29999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323,34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322,73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99,81</w:t>
            </w:r>
          </w:p>
        </w:tc>
      </w:tr>
      <w:tr w:rsidR="00E043F6" w:rsidRPr="00E043F6" w:rsidTr="004017CF">
        <w:trPr>
          <w:trHeight w:val="42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ОМ "Модернизация культурно -досуговых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72 102 00000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4 012,49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4 012,49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502,93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502,93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1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72 102 29999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502,93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502,93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70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проведению ремонтов в муниципальных </w:t>
            </w:r>
            <w:proofErr w:type="gramStart"/>
            <w:r w:rsidRPr="00E043F6">
              <w:rPr>
                <w:rFonts w:ascii="Courier New" w:hAnsi="Courier New" w:cs="Courier New"/>
                <w:bCs/>
                <w:sz w:val="22"/>
                <w:szCs w:val="22"/>
              </w:rPr>
              <w:t>учреждениях  Усольского</w:t>
            </w:r>
            <w:proofErr w:type="gramEnd"/>
            <w:r w:rsidRPr="00E043F6">
              <w:rPr>
                <w:rFonts w:ascii="Courier New" w:hAnsi="Courier New" w:cs="Courier New"/>
                <w:bCs/>
                <w:sz w:val="22"/>
                <w:szCs w:val="22"/>
              </w:rPr>
              <w:t xml:space="preserve">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72 102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285,99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285,99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70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72 102 F9999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285,99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285,99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8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72 102 L4670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1 122,53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1 122,53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72 102 L4670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1 122,53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1 122,53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72 102 S2370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2 101,04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2 101,04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5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72 102 S2370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2 101,04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2 101,04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4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"Улучшение условий и охраны труда, обеспечение санитарно - эпидемиологического режима в культурно - досуговых учреждениях"</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72 103 00000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213,01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212,24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99,64</w:t>
            </w:r>
          </w:p>
        </w:tc>
      </w:tr>
      <w:tr w:rsidR="00E043F6" w:rsidRPr="00E043F6" w:rsidTr="004017CF">
        <w:trPr>
          <w:trHeight w:val="9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72 103 29999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213,01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212,24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99,64</w:t>
            </w:r>
          </w:p>
        </w:tc>
      </w:tr>
      <w:tr w:rsidR="00E043F6" w:rsidRPr="00E043F6" w:rsidTr="004017CF">
        <w:trPr>
          <w:trHeight w:val="49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72 103 29999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213,01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212,24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99,64</w:t>
            </w:r>
          </w:p>
        </w:tc>
      </w:tr>
      <w:tr w:rsidR="00E043F6" w:rsidRPr="00E043F6" w:rsidTr="004017CF">
        <w:trPr>
          <w:trHeight w:val="51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"Обеспечение пожарной безопасности в культурно - досуговых учреждениях"</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72 104 00000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144,96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144,69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99,82</w:t>
            </w:r>
          </w:p>
        </w:tc>
      </w:tr>
      <w:tr w:rsidR="00E043F6" w:rsidRPr="00E043F6" w:rsidTr="004017CF">
        <w:trPr>
          <w:trHeight w:val="90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72 104 29999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144,96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144,69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99,82</w:t>
            </w:r>
          </w:p>
        </w:tc>
      </w:tr>
      <w:tr w:rsidR="00E043F6" w:rsidRPr="00E043F6" w:rsidTr="004017CF">
        <w:trPr>
          <w:trHeight w:val="58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72 104 29999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144,96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144,69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99,82</w:t>
            </w:r>
          </w:p>
        </w:tc>
      </w:tr>
      <w:tr w:rsidR="00E043F6" w:rsidRPr="00E043F6" w:rsidTr="004017CF">
        <w:trPr>
          <w:trHeight w:val="51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"Повышение профессионального уровня специалистов учреждений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72 105 00000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40,00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25,00</w:t>
            </w:r>
          </w:p>
        </w:tc>
      </w:tr>
      <w:tr w:rsidR="00E043F6" w:rsidRPr="00E043F6" w:rsidTr="004017CF">
        <w:trPr>
          <w:trHeight w:val="51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72 105 28888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30,00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r>
      <w:tr w:rsidR="00E043F6" w:rsidRPr="00E043F6" w:rsidTr="004017CF">
        <w:trPr>
          <w:trHeight w:val="51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72 105 28888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30,00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0,00</w:t>
            </w:r>
          </w:p>
        </w:tc>
      </w:tr>
      <w:tr w:rsidR="00E043F6" w:rsidRPr="00E043F6" w:rsidTr="004017CF">
        <w:trPr>
          <w:trHeight w:val="82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72 105 29999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8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72 105 29999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4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"Обеспечение доступности услуг культурно - досуговых учреждений для лиц с ограниченными возможностями здоровья"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72 106 00000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72 106 29999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2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72 106 29999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25,00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5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"Обеспечение деятельности культурно - досуговых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72 107 00000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40 186,20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40 121,95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99,84</w:t>
            </w:r>
          </w:p>
        </w:tc>
      </w:tr>
      <w:tr w:rsidR="00E043F6" w:rsidRPr="00E043F6" w:rsidTr="004017CF">
        <w:trPr>
          <w:trHeight w:val="10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72 107 29999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37 978,45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37 978,32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72 107 29999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37 978,45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37 978,32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3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оплате коммунальных </w:t>
            </w:r>
            <w:proofErr w:type="gramStart"/>
            <w:r w:rsidRPr="00E043F6">
              <w:rPr>
                <w:rFonts w:ascii="Courier New" w:hAnsi="Courier New" w:cs="Courier New"/>
                <w:bCs/>
                <w:sz w:val="22"/>
                <w:szCs w:val="22"/>
              </w:rPr>
              <w:t>услуг  в</w:t>
            </w:r>
            <w:proofErr w:type="gramEnd"/>
            <w:r w:rsidRPr="00E043F6">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72 107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2 207,75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2 143,63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97,10</w:t>
            </w:r>
          </w:p>
        </w:tc>
      </w:tr>
      <w:tr w:rsidR="00E043F6" w:rsidRPr="00E043F6" w:rsidTr="004017CF">
        <w:trPr>
          <w:trHeight w:val="63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72 107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2 207,75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2 143,63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97,10</w:t>
            </w:r>
          </w:p>
        </w:tc>
      </w:tr>
      <w:tr w:rsidR="00E043F6" w:rsidRPr="00E043F6" w:rsidTr="004017CF">
        <w:trPr>
          <w:trHeight w:val="46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ПП "Развитие библиотечного дела"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9 609,58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9 603,92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99,94</w:t>
            </w:r>
          </w:p>
        </w:tc>
      </w:tr>
      <w:tr w:rsidR="00E043F6" w:rsidRPr="00E043F6" w:rsidTr="004017CF">
        <w:trPr>
          <w:trHeight w:val="51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"Организация и проведение районных культурно - просветительских мероприятий"</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25,00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73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72 201 29999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25,00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6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"Модернизация библиотек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72 202 00000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1 939,57</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1 939,55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324,92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324,90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64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72 202 29999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324,92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324,90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99,99</w:t>
            </w:r>
          </w:p>
        </w:tc>
      </w:tr>
      <w:tr w:rsidR="00E043F6" w:rsidRPr="00E043F6" w:rsidTr="004017CF">
        <w:trPr>
          <w:trHeight w:val="67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72 202 L519A</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236,65</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236,65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7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72 202 L519A</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236,65</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236,65</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4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72 202 S2370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4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72 202 S2370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4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72 202 S2380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1 298,00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1 298,00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4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72 202 S2380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1 298,00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1 298,00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8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"Улучшение условий и охраны труда, обеспечение санитарно - эпидемиологического режима в библиотеках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72 203 00000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24,08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24,08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72 203 29999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24,08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24,08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6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72 203 29999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24,08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24,08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5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"Обеспечение пожарной безопасности в библиотеках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72 204 00000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27,20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27,20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72 204 29999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27,20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27,20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1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72 204 29999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27,20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27,20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9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"Повышение профессионального уровня специалистов библиотек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72 205 00000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6,20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6,20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9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72 205 29999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6,20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6,20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705"/>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72 205 29999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6,20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6,20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7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"Обеспечение доступности услуг библиотек Усольского района для лиц с ограниченными возможностями здоровья"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72 206 00000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23,60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23,60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72 206 29999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23,60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23,60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7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72 206 29999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23,60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23,60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2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"Обеспечение деятельности библиотек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72 207 00000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7 563,93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7 558,29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99,93</w:t>
            </w:r>
          </w:p>
        </w:tc>
      </w:tr>
      <w:tr w:rsidR="00E043F6" w:rsidRPr="00E043F6" w:rsidTr="004017CF">
        <w:trPr>
          <w:trHeight w:val="82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72 207 29999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7 088,18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7 087,89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1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72 207 29999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7 088,18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7 087,89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675"/>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 xml:space="preserve">Расходы по оплате коммунальных </w:t>
            </w:r>
            <w:proofErr w:type="gramStart"/>
            <w:r w:rsidRPr="00E043F6">
              <w:rPr>
                <w:rFonts w:ascii="Courier New" w:hAnsi="Courier New" w:cs="Courier New"/>
                <w:bCs/>
                <w:sz w:val="22"/>
                <w:szCs w:val="22"/>
              </w:rPr>
              <w:t>услуг  в</w:t>
            </w:r>
            <w:proofErr w:type="gramEnd"/>
            <w:r w:rsidRPr="00E043F6">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72 207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475,75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470,40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98,88</w:t>
            </w:r>
          </w:p>
        </w:tc>
      </w:tr>
      <w:tr w:rsidR="00E043F6" w:rsidRPr="00E043F6" w:rsidTr="004017CF">
        <w:trPr>
          <w:trHeight w:val="54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72 207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475,75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470,40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98,88</w:t>
            </w:r>
          </w:p>
        </w:tc>
      </w:tr>
      <w:tr w:rsidR="00E043F6" w:rsidRPr="00E043F6" w:rsidTr="004017CF">
        <w:trPr>
          <w:trHeight w:val="540"/>
        </w:trPr>
        <w:tc>
          <w:tcPr>
            <w:tcW w:w="76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МП"Гражданская активность"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77 000 00000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440,84</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440,82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"Поддержка местных инициатив"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77 001 00000</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440,84</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440,82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77 001 28888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440,84</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440,82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77 001 28888</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440,84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440,82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99,99</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Кредиторская задолженность за 2022 год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92 000 00000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105,19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105,19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Расходы по оплате коммунальных </w:t>
            </w:r>
            <w:proofErr w:type="gramStart"/>
            <w:r w:rsidRPr="00E043F6">
              <w:rPr>
                <w:rFonts w:ascii="Courier New" w:hAnsi="Courier New" w:cs="Courier New"/>
                <w:bCs/>
                <w:sz w:val="22"/>
                <w:szCs w:val="22"/>
              </w:rPr>
              <w:t>услуг  в</w:t>
            </w:r>
            <w:proofErr w:type="gramEnd"/>
            <w:r w:rsidRPr="00E043F6">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92 000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105,19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105,19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92 000 К9999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nil"/>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105,19</w:t>
            </w:r>
          </w:p>
        </w:tc>
        <w:tc>
          <w:tcPr>
            <w:tcW w:w="1843" w:type="dxa"/>
            <w:tcBorders>
              <w:top w:val="nil"/>
              <w:left w:val="single" w:sz="8" w:space="0" w:color="auto"/>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105,19</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40"/>
        </w:trPr>
        <w:tc>
          <w:tcPr>
            <w:tcW w:w="7656" w:type="dxa"/>
            <w:tcBorders>
              <w:top w:val="single" w:sz="4" w:space="0" w:color="auto"/>
              <w:left w:val="single" w:sz="8" w:space="0" w:color="auto"/>
              <w:bottom w:val="single" w:sz="4" w:space="0" w:color="auto"/>
              <w:right w:val="nil"/>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Поощрение муниципальных управленческих команд</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97 000 00000</w:t>
            </w:r>
          </w:p>
        </w:tc>
        <w:tc>
          <w:tcPr>
            <w:tcW w:w="61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14,72</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14,72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single" w:sz="4" w:space="0" w:color="auto"/>
              <w:right w:val="nil"/>
            </w:tcBorders>
            <w:shd w:val="clear" w:color="000000" w:fill="FFFFFF"/>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Иные межбюджетные трансферты на поощрение муниципальных управленческих команд</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000000" w:fill="FFFFFF"/>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97 000 74406</w:t>
            </w:r>
          </w:p>
        </w:tc>
        <w:tc>
          <w:tcPr>
            <w:tcW w:w="61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14,72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14,72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color w:val="000000"/>
                <w:sz w:val="22"/>
                <w:szCs w:val="22"/>
              </w:rPr>
            </w:pPr>
            <w:r w:rsidRPr="00E043F6">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single" w:sz="8" w:space="0" w:color="auto"/>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08</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97 000 74406</w:t>
            </w:r>
          </w:p>
        </w:tc>
        <w:tc>
          <w:tcPr>
            <w:tcW w:w="61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14,72</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14,72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90"/>
        </w:trPr>
        <w:tc>
          <w:tcPr>
            <w:tcW w:w="7656" w:type="dxa"/>
            <w:tcBorders>
              <w:top w:val="single" w:sz="8" w:space="0" w:color="auto"/>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СОЦИАЛЬНАЯ ПОЛИТИКА</w:t>
            </w:r>
          </w:p>
        </w:tc>
        <w:tc>
          <w:tcPr>
            <w:tcW w:w="850" w:type="dxa"/>
            <w:tcBorders>
              <w:top w:val="nil"/>
              <w:left w:val="nil"/>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8 722,71</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8 672,64</w:t>
            </w:r>
          </w:p>
        </w:tc>
        <w:tc>
          <w:tcPr>
            <w:tcW w:w="1559" w:type="dxa"/>
            <w:tcBorders>
              <w:top w:val="single" w:sz="8" w:space="0" w:color="auto"/>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99,43</w:t>
            </w:r>
          </w:p>
        </w:tc>
      </w:tr>
      <w:tr w:rsidR="00E043F6" w:rsidRPr="00E043F6" w:rsidTr="004017CF">
        <w:trPr>
          <w:trHeight w:val="360"/>
        </w:trPr>
        <w:tc>
          <w:tcPr>
            <w:tcW w:w="76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Охрана семьи и детства</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single" w:sz="8" w:space="0" w:color="auto"/>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8 034,51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8 027,91</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99,92</w:t>
            </w:r>
          </w:p>
        </w:tc>
      </w:tr>
      <w:tr w:rsidR="00E043F6" w:rsidRPr="00E043F6" w:rsidTr="004017CF">
        <w:trPr>
          <w:trHeight w:val="4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"Молодежь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8 034,51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8 027,91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99,92</w:t>
            </w:r>
          </w:p>
        </w:tc>
      </w:tr>
      <w:tr w:rsidR="00E043F6" w:rsidRPr="00E043F6" w:rsidTr="004017CF">
        <w:trPr>
          <w:trHeight w:val="4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ПП "Доступное жилье для молодых семей"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73 200 00000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8 034,51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8 027,91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99,92</w:t>
            </w:r>
          </w:p>
        </w:tc>
      </w:tr>
      <w:tr w:rsidR="00E043F6" w:rsidRPr="00E043F6" w:rsidTr="004017CF">
        <w:trPr>
          <w:trHeight w:val="79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73 200 L4970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8 034,51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8 027,91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99,92</w:t>
            </w:r>
          </w:p>
        </w:tc>
      </w:tr>
      <w:tr w:rsidR="00E043F6" w:rsidRPr="00E043F6" w:rsidTr="004017CF">
        <w:trPr>
          <w:trHeight w:val="4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04</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73 200 L4970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8 034,51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8 027,91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99,92</w:t>
            </w:r>
          </w:p>
        </w:tc>
      </w:tr>
      <w:tr w:rsidR="00E043F6" w:rsidRPr="00E043F6" w:rsidTr="004017CF">
        <w:trPr>
          <w:trHeight w:val="42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688,20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644,73</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93,68</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"Молодежь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73 000 00000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223,00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214,32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96,11</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"Предоставление единовременной выплаты молодым семьям при рождении двух и более детей"</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73 001 00000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73 001 28888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100,00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73 001 28888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100,00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100,00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"Здоровое поколение"</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73 300 00000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123,00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114,32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92,95</w:t>
            </w:r>
          </w:p>
        </w:tc>
      </w:tr>
      <w:tr w:rsidR="00E043F6" w:rsidRPr="00E043F6" w:rsidTr="004017CF">
        <w:trPr>
          <w:trHeight w:val="51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73 300 28888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123,00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114,32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92,95</w:t>
            </w:r>
          </w:p>
        </w:tc>
      </w:tr>
      <w:tr w:rsidR="00E043F6" w:rsidRPr="00E043F6" w:rsidTr="004017CF">
        <w:trPr>
          <w:trHeight w:val="46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73 300 28888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123,00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114,32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92,95</w:t>
            </w:r>
          </w:p>
        </w:tc>
      </w:tr>
      <w:tr w:rsidR="00E043F6" w:rsidRPr="00E043F6" w:rsidTr="004017CF">
        <w:trPr>
          <w:trHeight w:val="3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"Гражданская активность"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77 000 00000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431,20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430,40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99,81</w:t>
            </w:r>
          </w:p>
        </w:tc>
      </w:tr>
      <w:tr w:rsidR="00E043F6" w:rsidRPr="00E043F6" w:rsidTr="004017CF">
        <w:trPr>
          <w:trHeight w:val="3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"Старшее поколение"</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77 100 00000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302,05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301,26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99,74</w:t>
            </w:r>
          </w:p>
        </w:tc>
      </w:tr>
      <w:tr w:rsidR="00E043F6" w:rsidRPr="00E043F6" w:rsidTr="004017CF">
        <w:trPr>
          <w:trHeight w:val="63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77 100 28888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302,05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301,26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99,74</w:t>
            </w:r>
          </w:p>
        </w:tc>
      </w:tr>
      <w:tr w:rsidR="00E043F6" w:rsidRPr="00E043F6" w:rsidTr="004017CF">
        <w:trPr>
          <w:trHeight w:val="52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77 100 28888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302,05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301,26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99,74</w:t>
            </w:r>
          </w:p>
        </w:tc>
      </w:tr>
      <w:tr w:rsidR="00E043F6" w:rsidRPr="00E043F6" w:rsidTr="004017CF">
        <w:trPr>
          <w:trHeight w:val="49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ПП "Взаимодействие с общественностью"</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77 200 00000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129,15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129,14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51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77 200 28888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129,15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129,14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77 200 28888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129,15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129,14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99,99</w:t>
            </w:r>
          </w:p>
        </w:tc>
      </w:tr>
      <w:tr w:rsidR="00E043F6" w:rsidRPr="00E043F6" w:rsidTr="004017CF">
        <w:trPr>
          <w:trHeight w:val="6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"Развитие экономического потенциала и создание условий благоприятного инвестиционного климата"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34,00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 xml:space="preserve">ПП "Развитие системы социально- трудовых отношений"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78 300 00000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34,00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r>
      <w:tr w:rsidR="00E043F6" w:rsidRPr="00E043F6" w:rsidTr="004017CF">
        <w:trPr>
          <w:trHeight w:val="8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78 300 29999</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34,00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0,00</w:t>
            </w:r>
          </w:p>
        </w:tc>
      </w:tr>
      <w:tr w:rsidR="00E043F6" w:rsidRPr="00E043F6" w:rsidTr="004017CF">
        <w:trPr>
          <w:trHeight w:val="525"/>
        </w:trPr>
        <w:tc>
          <w:tcPr>
            <w:tcW w:w="7656" w:type="dxa"/>
            <w:tcBorders>
              <w:top w:val="nil"/>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Социальное обеспечение и иные выплаты населению</w:t>
            </w:r>
          </w:p>
        </w:tc>
        <w:tc>
          <w:tcPr>
            <w:tcW w:w="850" w:type="dxa"/>
            <w:tcBorders>
              <w:top w:val="nil"/>
              <w:left w:val="nil"/>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78 300 29999</w:t>
            </w:r>
          </w:p>
        </w:tc>
        <w:tc>
          <w:tcPr>
            <w:tcW w:w="61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34,00</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0,00</w:t>
            </w:r>
          </w:p>
        </w:tc>
        <w:tc>
          <w:tcPr>
            <w:tcW w:w="1559"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0,00</w:t>
            </w:r>
          </w:p>
        </w:tc>
      </w:tr>
      <w:tr w:rsidR="00E043F6" w:rsidRPr="00E043F6" w:rsidTr="004017CF">
        <w:trPr>
          <w:trHeight w:val="330"/>
        </w:trPr>
        <w:tc>
          <w:tcPr>
            <w:tcW w:w="7656" w:type="dxa"/>
            <w:tcBorders>
              <w:top w:val="nil"/>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ФИЗКУЛЬТУРА И СПОРТ</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1 829,96</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1 829,86</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4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Физическая культура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1 829,96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1 829,86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4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МП "Развитие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79 000 00000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1 061,96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1 061,92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3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ОМ "Организация вовлечения населения в занятие физической </w:t>
            </w:r>
            <w:proofErr w:type="gramStart"/>
            <w:r w:rsidRPr="00E043F6">
              <w:rPr>
                <w:rFonts w:ascii="Courier New" w:hAnsi="Courier New" w:cs="Courier New"/>
                <w:bCs/>
                <w:sz w:val="22"/>
                <w:szCs w:val="22"/>
              </w:rPr>
              <w:t>культурой  и</w:t>
            </w:r>
            <w:proofErr w:type="gramEnd"/>
            <w:r w:rsidRPr="00E043F6">
              <w:rPr>
                <w:rFonts w:ascii="Courier New" w:hAnsi="Courier New" w:cs="Courier New"/>
                <w:bCs/>
                <w:sz w:val="22"/>
                <w:szCs w:val="22"/>
              </w:rPr>
              <w:t xml:space="preserve"> спортом"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79 001 00000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1 061,96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1 061,92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79 001 28888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1 061,96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1 061,92</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82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79 001 28888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25,31</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25,31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79 001 28888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1 036,65</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1 036,61</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9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МП "Развитие туризма"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80 000 00000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768,00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767,94</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45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"Вовлечение широких слоев населения в мероприятия туристской направленности"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80 001 00000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291,16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291,16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80 001 28888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291,16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291,16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80 001 28888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291,16</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291,16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7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Реализация направлений расходов основного мероприятия, подпрограммы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80 001 29999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#ДЕЛ/0!</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80 001 29999</w:t>
            </w:r>
          </w:p>
        </w:tc>
        <w:tc>
          <w:tcPr>
            <w:tcW w:w="61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#ДЕЛ/0!</w:t>
            </w:r>
          </w:p>
        </w:tc>
      </w:tr>
      <w:tr w:rsidR="00E043F6" w:rsidRPr="00E043F6" w:rsidTr="004017CF">
        <w:trPr>
          <w:trHeight w:val="57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lastRenderedPageBreak/>
              <w:t>ОМ "Реализация мероприятий, направленных на информирование граждан об Усольском районе"</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80 002 00000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466,84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466,78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58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80 002 28888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466,84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466,78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99,99</w:t>
            </w:r>
          </w:p>
        </w:tc>
      </w:tr>
      <w:tr w:rsidR="00E043F6" w:rsidRPr="00E043F6" w:rsidTr="004017CF">
        <w:trPr>
          <w:trHeight w:val="4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80 002 28888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466,84</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466,78</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99,99</w:t>
            </w:r>
          </w:p>
        </w:tc>
      </w:tr>
      <w:tr w:rsidR="00E043F6" w:rsidRPr="00E043F6" w:rsidTr="004017CF">
        <w:trPr>
          <w:trHeight w:val="48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ОМ "Создание условий для продвижения сувенирной продукции мастеров Усольского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80 003 00000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80 003 28888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10,00</w:t>
            </w:r>
          </w:p>
        </w:tc>
        <w:tc>
          <w:tcPr>
            <w:tcW w:w="184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10,00</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540"/>
        </w:trPr>
        <w:tc>
          <w:tcPr>
            <w:tcW w:w="7656" w:type="dxa"/>
            <w:tcBorders>
              <w:top w:val="nil"/>
              <w:left w:val="single" w:sz="8" w:space="0" w:color="auto"/>
              <w:bottom w:val="nil"/>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905</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11</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80 003 28888</w:t>
            </w:r>
          </w:p>
        </w:tc>
        <w:tc>
          <w:tcPr>
            <w:tcW w:w="61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10,00</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10,00</w:t>
            </w:r>
          </w:p>
        </w:tc>
        <w:tc>
          <w:tcPr>
            <w:tcW w:w="1559"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60"/>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ИТОГО:</w:t>
            </w:r>
          </w:p>
        </w:tc>
        <w:tc>
          <w:tcPr>
            <w:tcW w:w="3690" w:type="dxa"/>
            <w:gridSpan w:val="5"/>
            <w:tcBorders>
              <w:top w:val="single" w:sz="8" w:space="0" w:color="auto"/>
              <w:left w:val="nil"/>
              <w:bottom w:val="single" w:sz="8" w:space="0" w:color="auto"/>
              <w:right w:val="single" w:sz="8" w:space="0" w:color="000000"/>
            </w:tcBorders>
            <w:shd w:val="clear" w:color="auto" w:fill="auto"/>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137 662,63</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137 223,25</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99,68</w:t>
            </w:r>
          </w:p>
        </w:tc>
      </w:tr>
      <w:tr w:rsidR="00E043F6" w:rsidRPr="00E043F6" w:rsidTr="00E043F6">
        <w:trPr>
          <w:trHeight w:val="360"/>
        </w:trPr>
        <w:tc>
          <w:tcPr>
            <w:tcW w:w="16591"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E043F6" w:rsidRPr="00E043F6" w:rsidRDefault="00E043F6" w:rsidP="00E043F6">
            <w:pPr>
              <w:jc w:val="center"/>
              <w:rPr>
                <w:rFonts w:ascii="Courier New" w:hAnsi="Courier New" w:cs="Courier New"/>
                <w:bCs/>
                <w:iCs/>
                <w:sz w:val="22"/>
                <w:szCs w:val="22"/>
              </w:rPr>
            </w:pPr>
            <w:r w:rsidRPr="00E043F6">
              <w:rPr>
                <w:rFonts w:ascii="Courier New" w:hAnsi="Courier New" w:cs="Courier New"/>
                <w:bCs/>
                <w:iCs/>
                <w:sz w:val="22"/>
                <w:szCs w:val="22"/>
              </w:rPr>
              <w:t>Контрольно-счетная палата Усольского муниципального района Иркутской области</w:t>
            </w:r>
          </w:p>
        </w:tc>
      </w:tr>
      <w:tr w:rsidR="00E043F6" w:rsidRPr="00E043F6" w:rsidTr="004017CF">
        <w:trPr>
          <w:trHeight w:val="360"/>
        </w:trPr>
        <w:tc>
          <w:tcPr>
            <w:tcW w:w="7656" w:type="dxa"/>
            <w:tcBorders>
              <w:top w:val="nil"/>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ОБЩЕГОСУДАРСТВЕННЫЕ ВОПРОСЫ</w:t>
            </w:r>
          </w:p>
        </w:tc>
        <w:tc>
          <w:tcPr>
            <w:tcW w:w="850" w:type="dxa"/>
            <w:tcBorders>
              <w:top w:val="nil"/>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907</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nil"/>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8 474,10</w:t>
            </w:r>
          </w:p>
        </w:tc>
        <w:tc>
          <w:tcPr>
            <w:tcW w:w="184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8 219,79</w:t>
            </w:r>
          </w:p>
        </w:tc>
        <w:tc>
          <w:tcPr>
            <w:tcW w:w="1559"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97,00</w:t>
            </w:r>
          </w:p>
        </w:tc>
      </w:tr>
      <w:tr w:rsidR="00E043F6" w:rsidRPr="00E043F6" w:rsidTr="004017CF">
        <w:trPr>
          <w:trHeight w:val="49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8 474,10</w:t>
            </w:r>
          </w:p>
        </w:tc>
        <w:tc>
          <w:tcPr>
            <w:tcW w:w="1843" w:type="dxa"/>
            <w:tcBorders>
              <w:top w:val="single" w:sz="8" w:space="0" w:color="auto"/>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8 219,79</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97,00</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Внепрограммные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8 474,10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8 219,79</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97,00</w:t>
            </w:r>
          </w:p>
        </w:tc>
      </w:tr>
      <w:tr w:rsidR="00E043F6" w:rsidRPr="00E043F6" w:rsidTr="004017CF">
        <w:trPr>
          <w:trHeight w:val="55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91 300 00000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5 418,48</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5 187,44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95,74</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91 300 20110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5 148,70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4 921,32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95,58</w:t>
            </w:r>
          </w:p>
        </w:tc>
      </w:tr>
      <w:tr w:rsidR="00E043F6" w:rsidRPr="00E043F6" w:rsidTr="004017CF">
        <w:trPr>
          <w:trHeight w:val="81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91 300 20110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5 148,70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4 921,32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95,58</w:t>
            </w:r>
          </w:p>
        </w:tc>
      </w:tr>
      <w:tr w:rsidR="00E043F6" w:rsidRPr="00E043F6" w:rsidTr="004017CF">
        <w:trPr>
          <w:trHeight w:val="61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91 300 20190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269,78</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266,12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98,65</w:t>
            </w:r>
          </w:p>
        </w:tc>
      </w:tr>
      <w:tr w:rsidR="00E043F6" w:rsidRPr="00E043F6" w:rsidTr="004017CF">
        <w:trPr>
          <w:trHeight w:val="93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91 300 20190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1,50</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66,67</w:t>
            </w:r>
          </w:p>
        </w:tc>
      </w:tr>
      <w:tr w:rsidR="00E043F6" w:rsidRPr="00E043F6" w:rsidTr="004017CF">
        <w:trPr>
          <w:trHeight w:val="405"/>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91 300 20190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268,25</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265,09</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98,82</w:t>
            </w:r>
          </w:p>
        </w:tc>
      </w:tr>
      <w:tr w:rsidR="00E043F6" w:rsidRPr="00E043F6" w:rsidTr="004017CF">
        <w:trPr>
          <w:trHeight w:val="40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91 300 20190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000000" w:fill="FFFFFF"/>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0,03</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0,03</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60"/>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Обеспечение деятельности Председателя КСП</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91 600 00000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3 055,62</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3 032,35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99,24</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xml:space="preserve"> 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91 600 20110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3 049,57</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3 026,30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99,24</w:t>
            </w:r>
          </w:p>
        </w:tc>
      </w:tr>
      <w:tr w:rsidR="00E043F6" w:rsidRPr="00E043F6" w:rsidTr="004017CF">
        <w:trPr>
          <w:trHeight w:val="825"/>
        </w:trPr>
        <w:tc>
          <w:tcPr>
            <w:tcW w:w="7656" w:type="dxa"/>
            <w:tcBorders>
              <w:top w:val="nil"/>
              <w:left w:val="single" w:sz="8" w:space="0" w:color="auto"/>
              <w:bottom w:val="single" w:sz="4" w:space="0" w:color="auto"/>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91 600 20110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3 049,57</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3 026,30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99,24</w:t>
            </w:r>
          </w:p>
        </w:tc>
      </w:tr>
      <w:tr w:rsidR="00E043F6" w:rsidRPr="00E043F6" w:rsidTr="004017CF">
        <w:trPr>
          <w:trHeight w:val="64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xml:space="preserve"> 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91 600 20190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6,05</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6,05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80"/>
        </w:trPr>
        <w:tc>
          <w:tcPr>
            <w:tcW w:w="7656"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Закупка товаров, работ и услуг для обеспечения государственных (муниципальных) нужд</w:t>
            </w:r>
          </w:p>
        </w:tc>
        <w:tc>
          <w:tcPr>
            <w:tcW w:w="850" w:type="dxa"/>
            <w:tcBorders>
              <w:top w:val="nil"/>
              <w:left w:val="single" w:sz="8" w:space="0" w:color="auto"/>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06</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91 600 20190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200</w:t>
            </w: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6,05</w:t>
            </w:r>
          </w:p>
        </w:tc>
        <w:tc>
          <w:tcPr>
            <w:tcW w:w="1843" w:type="dxa"/>
            <w:tcBorders>
              <w:top w:val="nil"/>
              <w:left w:val="single" w:sz="8" w:space="0" w:color="auto"/>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6,05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360"/>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СОЦИАЛЬНАЯ ПОЛИТИКА</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00</w:t>
            </w:r>
          </w:p>
        </w:tc>
        <w:tc>
          <w:tcPr>
            <w:tcW w:w="1093" w:type="dxa"/>
            <w:tcBorders>
              <w:top w:val="single" w:sz="8" w:space="0" w:color="auto"/>
              <w:left w:val="nil"/>
              <w:bottom w:val="single" w:sz="8"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182,86</w:t>
            </w:r>
          </w:p>
        </w:tc>
        <w:tc>
          <w:tcPr>
            <w:tcW w:w="1843" w:type="dxa"/>
            <w:tcBorders>
              <w:top w:val="single" w:sz="8" w:space="0" w:color="auto"/>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182,86</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 xml:space="preserve">Пенсионное обеспечение </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 </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182,86</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182,86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Внепрограммные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91 000 00000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182,86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182,86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360"/>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Доплаты к пенсиям, дополнительное 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91 400 00000</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182,86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182,86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675"/>
        </w:trPr>
        <w:tc>
          <w:tcPr>
            <w:tcW w:w="7656" w:type="dxa"/>
            <w:tcBorders>
              <w:top w:val="nil"/>
              <w:left w:val="single" w:sz="8" w:space="0" w:color="auto"/>
              <w:bottom w:val="single" w:sz="4" w:space="0" w:color="auto"/>
              <w:right w:val="single" w:sz="8" w:space="0" w:color="auto"/>
            </w:tcBorders>
            <w:shd w:val="clear" w:color="auto" w:fill="auto"/>
            <w:vAlign w:val="center"/>
            <w:hideMark/>
          </w:tcPr>
          <w:p w:rsidR="00E043F6" w:rsidRPr="00E043F6" w:rsidRDefault="00E043F6">
            <w:pPr>
              <w:rPr>
                <w:rFonts w:ascii="Courier New" w:hAnsi="Courier New" w:cs="Courier New"/>
                <w:bCs/>
                <w:sz w:val="22"/>
                <w:szCs w:val="22"/>
              </w:rPr>
            </w:pPr>
            <w:r w:rsidRPr="00E043F6">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01</w:t>
            </w:r>
          </w:p>
        </w:tc>
        <w:tc>
          <w:tcPr>
            <w:tcW w:w="1093" w:type="dxa"/>
            <w:tcBorders>
              <w:top w:val="nil"/>
              <w:left w:val="nil"/>
              <w:bottom w:val="single" w:sz="4" w:space="0" w:color="auto"/>
              <w:right w:val="single" w:sz="4" w:space="0" w:color="auto"/>
            </w:tcBorders>
            <w:shd w:val="clear" w:color="auto" w:fill="auto"/>
            <w:noWrap/>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91 400 28888</w:t>
            </w:r>
          </w:p>
        </w:tc>
        <w:tc>
          <w:tcPr>
            <w:tcW w:w="613"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4" w:space="0" w:color="auto"/>
              <w:right w:val="nil"/>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182,86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182,86</w:t>
            </w:r>
          </w:p>
        </w:tc>
        <w:tc>
          <w:tcPr>
            <w:tcW w:w="1559" w:type="dxa"/>
            <w:tcBorders>
              <w:top w:val="nil"/>
              <w:left w:val="nil"/>
              <w:bottom w:val="single" w:sz="4"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100,00</w:t>
            </w:r>
          </w:p>
        </w:tc>
      </w:tr>
      <w:tr w:rsidR="00E043F6" w:rsidRPr="00E043F6" w:rsidTr="004017CF">
        <w:trPr>
          <w:trHeight w:val="420"/>
        </w:trPr>
        <w:tc>
          <w:tcPr>
            <w:tcW w:w="7656" w:type="dxa"/>
            <w:tcBorders>
              <w:top w:val="nil"/>
              <w:left w:val="single" w:sz="8" w:space="0" w:color="auto"/>
              <w:bottom w:val="nil"/>
              <w:right w:val="nil"/>
            </w:tcBorders>
            <w:shd w:val="clear" w:color="auto" w:fill="auto"/>
            <w:vAlign w:val="center"/>
            <w:hideMark/>
          </w:tcPr>
          <w:p w:rsidR="00E043F6" w:rsidRPr="00E043F6" w:rsidRDefault="00E043F6">
            <w:pPr>
              <w:rPr>
                <w:rFonts w:ascii="Courier New" w:hAnsi="Courier New" w:cs="Courier New"/>
                <w:sz w:val="22"/>
                <w:szCs w:val="22"/>
              </w:rPr>
            </w:pPr>
            <w:r w:rsidRPr="00E043F6">
              <w:rPr>
                <w:rFonts w:ascii="Courier New" w:hAnsi="Courier New" w:cs="Courier New"/>
                <w:sz w:val="22"/>
                <w:szCs w:val="22"/>
              </w:rPr>
              <w:t>Социальное обеспечение и иные выплаты населению</w:t>
            </w:r>
          </w:p>
        </w:tc>
        <w:tc>
          <w:tcPr>
            <w:tcW w:w="850" w:type="dxa"/>
            <w:tcBorders>
              <w:top w:val="nil"/>
              <w:left w:val="single" w:sz="8" w:space="0" w:color="auto"/>
              <w:bottom w:val="nil"/>
              <w:right w:val="single" w:sz="4" w:space="0" w:color="auto"/>
            </w:tcBorders>
            <w:shd w:val="clear" w:color="auto" w:fill="auto"/>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907</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10</w:t>
            </w:r>
          </w:p>
        </w:tc>
        <w:tc>
          <w:tcPr>
            <w:tcW w:w="567"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01</w:t>
            </w:r>
          </w:p>
        </w:tc>
        <w:tc>
          <w:tcPr>
            <w:tcW w:w="1093" w:type="dxa"/>
            <w:tcBorders>
              <w:top w:val="nil"/>
              <w:left w:val="nil"/>
              <w:bottom w:val="nil"/>
              <w:right w:val="single" w:sz="4" w:space="0" w:color="auto"/>
            </w:tcBorders>
            <w:shd w:val="clear" w:color="auto" w:fill="auto"/>
            <w:noWrap/>
            <w:vAlign w:val="center"/>
            <w:hideMark/>
          </w:tcPr>
          <w:p w:rsidR="00E043F6" w:rsidRPr="00E043F6" w:rsidRDefault="00E043F6">
            <w:pPr>
              <w:jc w:val="center"/>
              <w:rPr>
                <w:rFonts w:ascii="Courier New" w:hAnsi="Courier New" w:cs="Courier New"/>
                <w:sz w:val="22"/>
                <w:szCs w:val="22"/>
              </w:rPr>
            </w:pPr>
            <w:r w:rsidRPr="00E043F6">
              <w:rPr>
                <w:rFonts w:ascii="Courier New" w:hAnsi="Courier New" w:cs="Courier New"/>
                <w:sz w:val="22"/>
                <w:szCs w:val="22"/>
              </w:rPr>
              <w:t>91 400 28888</w:t>
            </w:r>
          </w:p>
        </w:tc>
        <w:tc>
          <w:tcPr>
            <w:tcW w:w="613"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300</w:t>
            </w:r>
          </w:p>
        </w:tc>
        <w:tc>
          <w:tcPr>
            <w:tcW w:w="1843" w:type="dxa"/>
            <w:tcBorders>
              <w:top w:val="nil"/>
              <w:left w:val="nil"/>
              <w:bottom w:val="nil"/>
              <w:right w:val="nil"/>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182,86</w:t>
            </w:r>
          </w:p>
        </w:tc>
        <w:tc>
          <w:tcPr>
            <w:tcW w:w="1843" w:type="dxa"/>
            <w:tcBorders>
              <w:top w:val="nil"/>
              <w:left w:val="single" w:sz="8" w:space="0" w:color="auto"/>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color w:val="000000"/>
                <w:sz w:val="22"/>
                <w:szCs w:val="22"/>
              </w:rPr>
            </w:pPr>
            <w:r w:rsidRPr="00E043F6">
              <w:rPr>
                <w:rFonts w:ascii="Courier New" w:hAnsi="Courier New" w:cs="Courier New"/>
                <w:color w:val="000000"/>
                <w:sz w:val="22"/>
                <w:szCs w:val="22"/>
              </w:rPr>
              <w:t>182,86</w:t>
            </w:r>
          </w:p>
        </w:tc>
        <w:tc>
          <w:tcPr>
            <w:tcW w:w="1559" w:type="dxa"/>
            <w:tcBorders>
              <w:top w:val="nil"/>
              <w:left w:val="nil"/>
              <w:bottom w:val="nil"/>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sz w:val="22"/>
                <w:szCs w:val="22"/>
              </w:rPr>
            </w:pPr>
            <w:r w:rsidRPr="00E043F6">
              <w:rPr>
                <w:rFonts w:ascii="Courier New" w:hAnsi="Courier New" w:cs="Courier New"/>
                <w:sz w:val="22"/>
                <w:szCs w:val="22"/>
              </w:rPr>
              <w:t>100,00</w:t>
            </w:r>
          </w:p>
        </w:tc>
      </w:tr>
      <w:tr w:rsidR="00E043F6" w:rsidRPr="00E043F6" w:rsidTr="004017CF">
        <w:trPr>
          <w:trHeight w:val="40"/>
        </w:trPr>
        <w:tc>
          <w:tcPr>
            <w:tcW w:w="7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ИТОГО:</w:t>
            </w:r>
          </w:p>
        </w:tc>
        <w:tc>
          <w:tcPr>
            <w:tcW w:w="3690" w:type="dxa"/>
            <w:gridSpan w:val="5"/>
            <w:tcBorders>
              <w:top w:val="single" w:sz="8" w:space="0" w:color="auto"/>
              <w:left w:val="nil"/>
              <w:bottom w:val="single" w:sz="8" w:space="0" w:color="auto"/>
              <w:right w:val="single" w:sz="8" w:space="0" w:color="000000"/>
            </w:tcBorders>
            <w:shd w:val="clear" w:color="auto" w:fill="auto"/>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8 656,95</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color w:val="000000"/>
                <w:sz w:val="22"/>
                <w:szCs w:val="22"/>
              </w:rPr>
            </w:pPr>
            <w:r w:rsidRPr="00E043F6">
              <w:rPr>
                <w:rFonts w:ascii="Courier New" w:hAnsi="Courier New" w:cs="Courier New"/>
                <w:bCs/>
                <w:color w:val="000000"/>
                <w:sz w:val="22"/>
                <w:szCs w:val="22"/>
              </w:rPr>
              <w:t>8 402,65</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97,06</w:t>
            </w:r>
          </w:p>
        </w:tc>
      </w:tr>
      <w:tr w:rsidR="00E043F6" w:rsidRPr="00E043F6" w:rsidTr="004017CF">
        <w:trPr>
          <w:trHeight w:val="40"/>
        </w:trPr>
        <w:tc>
          <w:tcPr>
            <w:tcW w:w="7656" w:type="dxa"/>
            <w:tcBorders>
              <w:top w:val="nil"/>
              <w:left w:val="single" w:sz="8" w:space="0" w:color="auto"/>
              <w:bottom w:val="single" w:sz="8" w:space="0" w:color="auto"/>
              <w:right w:val="single" w:sz="8" w:space="0" w:color="auto"/>
            </w:tcBorders>
            <w:shd w:val="clear" w:color="auto" w:fill="auto"/>
            <w:vAlign w:val="center"/>
            <w:hideMark/>
          </w:tcPr>
          <w:p w:rsidR="00E043F6" w:rsidRPr="00E043F6" w:rsidRDefault="00E043F6">
            <w:pPr>
              <w:jc w:val="center"/>
              <w:rPr>
                <w:rFonts w:ascii="Courier New" w:hAnsi="Courier New" w:cs="Courier New"/>
                <w:bCs/>
                <w:sz w:val="22"/>
                <w:szCs w:val="22"/>
              </w:rPr>
            </w:pPr>
            <w:r w:rsidRPr="00E043F6">
              <w:rPr>
                <w:rFonts w:ascii="Courier New" w:hAnsi="Courier New" w:cs="Courier New"/>
                <w:bCs/>
                <w:sz w:val="22"/>
                <w:szCs w:val="22"/>
              </w:rPr>
              <w:t>ВСЕГО:</w:t>
            </w:r>
          </w:p>
        </w:tc>
        <w:tc>
          <w:tcPr>
            <w:tcW w:w="3690" w:type="dxa"/>
            <w:gridSpan w:val="5"/>
            <w:tcBorders>
              <w:top w:val="single" w:sz="8" w:space="0" w:color="auto"/>
              <w:left w:val="nil"/>
              <w:bottom w:val="single" w:sz="8" w:space="0" w:color="auto"/>
              <w:right w:val="single" w:sz="8" w:space="0" w:color="000000"/>
            </w:tcBorders>
            <w:shd w:val="clear" w:color="auto" w:fill="auto"/>
            <w:vAlign w:val="center"/>
            <w:hideMark/>
          </w:tcPr>
          <w:p w:rsidR="00E043F6" w:rsidRPr="00E043F6" w:rsidRDefault="00E043F6" w:rsidP="00E043F6">
            <w:pPr>
              <w:jc w:val="center"/>
              <w:rPr>
                <w:rFonts w:ascii="Courier New" w:hAnsi="Courier New" w:cs="Courier New"/>
                <w:bCs/>
                <w:sz w:val="22"/>
                <w:szCs w:val="22"/>
              </w:rPr>
            </w:pPr>
          </w:p>
        </w:tc>
        <w:tc>
          <w:tcPr>
            <w:tcW w:w="184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2 311 625,48</w:t>
            </w:r>
          </w:p>
        </w:tc>
        <w:tc>
          <w:tcPr>
            <w:tcW w:w="1843"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2 280 534,17</w:t>
            </w:r>
          </w:p>
        </w:tc>
        <w:tc>
          <w:tcPr>
            <w:tcW w:w="1559" w:type="dxa"/>
            <w:tcBorders>
              <w:top w:val="nil"/>
              <w:left w:val="nil"/>
              <w:bottom w:val="single" w:sz="8" w:space="0" w:color="auto"/>
              <w:right w:val="single" w:sz="8" w:space="0" w:color="auto"/>
            </w:tcBorders>
            <w:shd w:val="clear" w:color="auto" w:fill="auto"/>
            <w:noWrap/>
            <w:vAlign w:val="center"/>
            <w:hideMark/>
          </w:tcPr>
          <w:p w:rsidR="00E043F6" w:rsidRPr="00E043F6" w:rsidRDefault="00E043F6" w:rsidP="00E043F6">
            <w:pPr>
              <w:jc w:val="center"/>
              <w:rPr>
                <w:rFonts w:ascii="Courier New" w:hAnsi="Courier New" w:cs="Courier New"/>
                <w:bCs/>
                <w:sz w:val="22"/>
                <w:szCs w:val="22"/>
              </w:rPr>
            </w:pPr>
            <w:r w:rsidRPr="00E043F6">
              <w:rPr>
                <w:rFonts w:ascii="Courier New" w:hAnsi="Courier New" w:cs="Courier New"/>
                <w:bCs/>
                <w:sz w:val="22"/>
                <w:szCs w:val="22"/>
              </w:rPr>
              <w:t>98,66</w:t>
            </w:r>
          </w:p>
        </w:tc>
      </w:tr>
    </w:tbl>
    <w:p w:rsidR="00E043F6" w:rsidRDefault="00E043F6">
      <w:pPr>
        <w:rPr>
          <w:rFonts w:ascii="Arial" w:hAnsi="Arial" w:cs="Arial"/>
        </w:rPr>
      </w:pPr>
    </w:p>
    <w:p w:rsidR="004017CF" w:rsidRPr="004017CF" w:rsidRDefault="004017CF">
      <w:pPr>
        <w:tabs>
          <w:tab w:val="left" w:pos="9628"/>
          <w:tab w:val="left" w:pos="10368"/>
          <w:tab w:val="left" w:pos="10948"/>
          <w:tab w:val="left" w:pos="11528"/>
          <w:tab w:val="left" w:pos="12968"/>
          <w:tab w:val="left" w:pos="13748"/>
        </w:tabs>
        <w:ind w:left="108"/>
        <w:rPr>
          <w:rFonts w:ascii="Arial" w:hAnsi="Arial" w:cs="Arial"/>
          <w:bCs/>
        </w:rPr>
      </w:pPr>
      <w:r w:rsidRPr="004017CF">
        <w:rPr>
          <w:rFonts w:ascii="Arial" w:hAnsi="Arial" w:cs="Arial"/>
          <w:bCs/>
        </w:rPr>
        <w:t>Заместитель мэра - председатель комитета по экономике и финансам Н.А. Касимовская</w:t>
      </w:r>
    </w:p>
    <w:p w:rsidR="004017CF" w:rsidRDefault="004017CF">
      <w:pPr>
        <w:rPr>
          <w:rFonts w:ascii="Arial" w:hAnsi="Arial" w:cs="Arial"/>
        </w:rPr>
      </w:pPr>
    </w:p>
    <w:p w:rsidR="004017CF" w:rsidRDefault="004017CF">
      <w:pPr>
        <w:rPr>
          <w:rFonts w:ascii="Arial" w:hAnsi="Arial" w:cs="Arial"/>
        </w:rPr>
        <w:sectPr w:rsidR="004017CF" w:rsidSect="00E043F6">
          <w:pgSz w:w="16838" w:h="11906" w:orient="landscape"/>
          <w:pgMar w:top="1134" w:right="567" w:bottom="510" w:left="567" w:header="709" w:footer="709" w:gutter="0"/>
          <w:cols w:space="708"/>
          <w:docGrid w:linePitch="360"/>
        </w:sectPr>
      </w:pPr>
    </w:p>
    <w:p w:rsidR="004017CF" w:rsidRPr="004017CF" w:rsidRDefault="004017CF" w:rsidP="004017CF">
      <w:pPr>
        <w:tabs>
          <w:tab w:val="left" w:pos="2948"/>
          <w:tab w:val="left" w:pos="4548"/>
        </w:tabs>
        <w:ind w:left="108"/>
        <w:jc w:val="right"/>
        <w:rPr>
          <w:rFonts w:ascii="Courier New" w:hAnsi="Courier New" w:cs="Courier New"/>
          <w:sz w:val="22"/>
          <w:szCs w:val="22"/>
        </w:rPr>
      </w:pPr>
      <w:r>
        <w:rPr>
          <w:rFonts w:ascii="Courier New" w:hAnsi="Courier New" w:cs="Courier New"/>
          <w:bCs/>
          <w:sz w:val="22"/>
          <w:szCs w:val="22"/>
        </w:rPr>
        <w:lastRenderedPageBreak/>
        <w:t>Приложение</w:t>
      </w:r>
      <w:r w:rsidRPr="004017CF">
        <w:rPr>
          <w:rFonts w:ascii="Courier New" w:hAnsi="Courier New" w:cs="Courier New"/>
          <w:bCs/>
          <w:sz w:val="22"/>
          <w:szCs w:val="22"/>
        </w:rPr>
        <w:t xml:space="preserve"> 4</w:t>
      </w:r>
    </w:p>
    <w:p w:rsidR="004017CF" w:rsidRPr="004017CF" w:rsidRDefault="004017CF" w:rsidP="004017CF">
      <w:pPr>
        <w:ind w:left="108"/>
        <w:jc w:val="right"/>
        <w:rPr>
          <w:rFonts w:ascii="Courier New" w:hAnsi="Courier New" w:cs="Courier New"/>
          <w:bCs/>
          <w:sz w:val="22"/>
          <w:szCs w:val="22"/>
        </w:rPr>
      </w:pPr>
      <w:r w:rsidRPr="004017CF">
        <w:rPr>
          <w:rFonts w:ascii="Courier New" w:hAnsi="Courier New" w:cs="Courier New"/>
          <w:bCs/>
          <w:sz w:val="22"/>
          <w:szCs w:val="22"/>
        </w:rPr>
        <w:t>к решению Думы Усольского муниципального района</w:t>
      </w:r>
    </w:p>
    <w:p w:rsidR="004017CF" w:rsidRPr="004017CF" w:rsidRDefault="004017CF" w:rsidP="004017CF">
      <w:pPr>
        <w:tabs>
          <w:tab w:val="left" w:pos="4548"/>
        </w:tabs>
        <w:ind w:left="108"/>
        <w:jc w:val="right"/>
        <w:rPr>
          <w:rFonts w:ascii="Courier New" w:hAnsi="Courier New" w:cs="Courier New"/>
          <w:bCs/>
          <w:sz w:val="22"/>
          <w:szCs w:val="22"/>
        </w:rPr>
      </w:pPr>
      <w:r w:rsidRPr="004017CF">
        <w:rPr>
          <w:rFonts w:ascii="Courier New" w:hAnsi="Courier New" w:cs="Courier New"/>
          <w:bCs/>
          <w:sz w:val="22"/>
          <w:szCs w:val="22"/>
        </w:rPr>
        <w:t>Иркутской области "Об исполнении бюджета</w:t>
      </w:r>
    </w:p>
    <w:p w:rsidR="004017CF" w:rsidRPr="004017CF" w:rsidRDefault="004017CF" w:rsidP="004017CF">
      <w:pPr>
        <w:ind w:left="108"/>
        <w:jc w:val="right"/>
        <w:rPr>
          <w:rFonts w:ascii="Courier New" w:hAnsi="Courier New" w:cs="Courier New"/>
          <w:bCs/>
          <w:sz w:val="22"/>
          <w:szCs w:val="22"/>
        </w:rPr>
      </w:pPr>
      <w:r w:rsidRPr="004017CF">
        <w:rPr>
          <w:rFonts w:ascii="Courier New" w:hAnsi="Courier New" w:cs="Courier New"/>
          <w:bCs/>
          <w:sz w:val="22"/>
          <w:szCs w:val="22"/>
        </w:rPr>
        <w:t>Усольского муниципального района Иркутской области</w:t>
      </w:r>
    </w:p>
    <w:p w:rsidR="004017CF" w:rsidRPr="004017CF" w:rsidRDefault="004017CF" w:rsidP="004017CF">
      <w:pPr>
        <w:tabs>
          <w:tab w:val="left" w:pos="2948"/>
          <w:tab w:val="left" w:pos="4548"/>
        </w:tabs>
        <w:ind w:left="108"/>
        <w:jc w:val="right"/>
        <w:rPr>
          <w:rFonts w:ascii="Courier New" w:hAnsi="Courier New" w:cs="Courier New"/>
          <w:sz w:val="22"/>
          <w:szCs w:val="22"/>
        </w:rPr>
      </w:pPr>
      <w:r w:rsidRPr="004017CF">
        <w:rPr>
          <w:rFonts w:ascii="Courier New" w:hAnsi="Courier New" w:cs="Courier New"/>
          <w:bCs/>
          <w:sz w:val="22"/>
          <w:szCs w:val="22"/>
        </w:rPr>
        <w:t>за 2023 год"</w:t>
      </w:r>
    </w:p>
    <w:p w:rsidR="0078458E" w:rsidRPr="009A283C" w:rsidRDefault="0078458E" w:rsidP="0078458E">
      <w:pPr>
        <w:tabs>
          <w:tab w:val="left" w:pos="4068"/>
          <w:tab w:val="left" w:pos="5908"/>
        </w:tabs>
        <w:ind w:left="108"/>
        <w:jc w:val="right"/>
        <w:rPr>
          <w:rFonts w:ascii="Courier New" w:hAnsi="Courier New" w:cs="Courier New"/>
          <w:sz w:val="20"/>
          <w:szCs w:val="20"/>
        </w:rPr>
      </w:pPr>
      <w:r>
        <w:rPr>
          <w:rFonts w:ascii="Courier New" w:hAnsi="Courier New" w:cs="Courier New"/>
          <w:bCs/>
          <w:sz w:val="22"/>
          <w:szCs w:val="22"/>
        </w:rPr>
        <w:t>от 28.05.2024</w:t>
      </w:r>
      <w:r>
        <w:rPr>
          <w:rFonts w:ascii="Courier New" w:hAnsi="Courier New" w:cs="Courier New"/>
          <w:bCs/>
          <w:sz w:val="22"/>
          <w:szCs w:val="22"/>
        </w:rPr>
        <w:t xml:space="preserve"> г.</w:t>
      </w:r>
      <w:r>
        <w:rPr>
          <w:rFonts w:ascii="Courier New" w:hAnsi="Courier New" w:cs="Courier New"/>
          <w:bCs/>
          <w:sz w:val="22"/>
          <w:szCs w:val="22"/>
        </w:rPr>
        <w:t xml:space="preserve"> №</w:t>
      </w:r>
      <w:r w:rsidRPr="009A283C">
        <w:rPr>
          <w:rFonts w:ascii="Courier New" w:hAnsi="Courier New" w:cs="Courier New"/>
          <w:bCs/>
          <w:sz w:val="22"/>
          <w:szCs w:val="22"/>
        </w:rPr>
        <w:t xml:space="preserve"> </w:t>
      </w:r>
      <w:r>
        <w:rPr>
          <w:rFonts w:ascii="Courier New" w:hAnsi="Courier New" w:cs="Courier New"/>
          <w:bCs/>
          <w:sz w:val="22"/>
          <w:szCs w:val="22"/>
        </w:rPr>
        <w:t>94</w:t>
      </w:r>
    </w:p>
    <w:p w:rsidR="004017CF" w:rsidRPr="004017CF" w:rsidRDefault="004017CF" w:rsidP="004017CF">
      <w:pPr>
        <w:tabs>
          <w:tab w:val="left" w:pos="4548"/>
        </w:tabs>
        <w:ind w:left="108"/>
        <w:jc w:val="right"/>
        <w:rPr>
          <w:rFonts w:ascii="Courier New" w:hAnsi="Courier New" w:cs="Courier New"/>
          <w:bCs/>
          <w:sz w:val="22"/>
          <w:szCs w:val="22"/>
        </w:rPr>
      </w:pPr>
    </w:p>
    <w:p w:rsidR="004017CF" w:rsidRDefault="004017CF">
      <w:pPr>
        <w:rPr>
          <w:rFonts w:ascii="Arial" w:hAnsi="Arial" w:cs="Arial"/>
        </w:rPr>
      </w:pPr>
    </w:p>
    <w:p w:rsidR="004017CF" w:rsidRPr="004017CF" w:rsidRDefault="004017CF" w:rsidP="004017CF">
      <w:pPr>
        <w:jc w:val="center"/>
        <w:rPr>
          <w:rFonts w:ascii="Arial" w:hAnsi="Arial" w:cs="Arial"/>
          <w:b/>
          <w:bCs/>
          <w:sz w:val="30"/>
          <w:szCs w:val="30"/>
        </w:rPr>
      </w:pPr>
      <w:r w:rsidRPr="004017CF">
        <w:rPr>
          <w:rFonts w:ascii="Arial" w:hAnsi="Arial" w:cs="Arial"/>
          <w:b/>
          <w:bCs/>
          <w:sz w:val="30"/>
          <w:szCs w:val="30"/>
        </w:rPr>
        <w:t>ИСТОЧНИКИ ВНУТРЕННЕГО ФИНАНСИРОВАНИЯ ДЕФИЦИТА БЮДЖЕТА УСОЛЬСКОГО МУНИЦИПАЛЬНОГО РАЙОНА ИРКУТСКОЙ ОБЛАСТИ ЗА 2023 ГОД</w:t>
      </w:r>
    </w:p>
    <w:p w:rsidR="004017CF" w:rsidRDefault="004017CF">
      <w:pPr>
        <w:rPr>
          <w:rFonts w:ascii="Arial" w:hAnsi="Arial" w:cs="Arial"/>
        </w:rPr>
      </w:pPr>
    </w:p>
    <w:tbl>
      <w:tblPr>
        <w:tblW w:w="11625" w:type="dxa"/>
        <w:tblInd w:w="-993" w:type="dxa"/>
        <w:tblLook w:val="04A0" w:firstRow="1" w:lastRow="0" w:firstColumn="1" w:lastColumn="0" w:noHBand="0" w:noVBand="1"/>
      </w:tblPr>
      <w:tblGrid>
        <w:gridCol w:w="4962"/>
        <w:gridCol w:w="2410"/>
        <w:gridCol w:w="2030"/>
        <w:gridCol w:w="2223"/>
      </w:tblGrid>
      <w:tr w:rsidR="004017CF" w:rsidRPr="004017CF" w:rsidTr="004017CF">
        <w:trPr>
          <w:trHeight w:val="330"/>
        </w:trPr>
        <w:tc>
          <w:tcPr>
            <w:tcW w:w="4962" w:type="dxa"/>
            <w:tcBorders>
              <w:top w:val="nil"/>
              <w:left w:val="nil"/>
              <w:bottom w:val="nil"/>
              <w:right w:val="nil"/>
            </w:tcBorders>
            <w:shd w:val="clear" w:color="auto" w:fill="auto"/>
            <w:vAlign w:val="center"/>
            <w:hideMark/>
          </w:tcPr>
          <w:p w:rsidR="004017CF" w:rsidRPr="004017CF" w:rsidRDefault="004017CF">
            <w:pPr>
              <w:rPr>
                <w:rFonts w:ascii="Courier New" w:hAnsi="Courier New" w:cs="Courier New"/>
                <w:sz w:val="22"/>
                <w:szCs w:val="22"/>
              </w:rPr>
            </w:pPr>
          </w:p>
        </w:tc>
        <w:tc>
          <w:tcPr>
            <w:tcW w:w="2410" w:type="dxa"/>
            <w:tcBorders>
              <w:top w:val="nil"/>
              <w:left w:val="nil"/>
              <w:bottom w:val="nil"/>
              <w:right w:val="nil"/>
            </w:tcBorders>
            <w:shd w:val="clear" w:color="auto" w:fill="auto"/>
            <w:vAlign w:val="center"/>
            <w:hideMark/>
          </w:tcPr>
          <w:p w:rsidR="004017CF" w:rsidRPr="004017CF" w:rsidRDefault="004017CF">
            <w:pPr>
              <w:jc w:val="center"/>
              <w:rPr>
                <w:rFonts w:ascii="Courier New" w:hAnsi="Courier New" w:cs="Courier New"/>
                <w:sz w:val="22"/>
                <w:szCs w:val="22"/>
              </w:rPr>
            </w:pPr>
          </w:p>
        </w:tc>
        <w:tc>
          <w:tcPr>
            <w:tcW w:w="2030" w:type="dxa"/>
            <w:tcBorders>
              <w:top w:val="nil"/>
              <w:left w:val="nil"/>
              <w:bottom w:val="nil"/>
              <w:right w:val="nil"/>
            </w:tcBorders>
            <w:shd w:val="clear" w:color="auto" w:fill="auto"/>
            <w:vAlign w:val="center"/>
            <w:hideMark/>
          </w:tcPr>
          <w:p w:rsidR="004017CF" w:rsidRPr="004017CF" w:rsidRDefault="004017CF" w:rsidP="004017CF">
            <w:pPr>
              <w:jc w:val="center"/>
              <w:rPr>
                <w:rFonts w:ascii="Courier New" w:hAnsi="Courier New" w:cs="Courier New"/>
                <w:sz w:val="22"/>
                <w:szCs w:val="22"/>
              </w:rPr>
            </w:pPr>
          </w:p>
        </w:tc>
        <w:tc>
          <w:tcPr>
            <w:tcW w:w="2223" w:type="dxa"/>
            <w:tcBorders>
              <w:top w:val="nil"/>
              <w:left w:val="nil"/>
              <w:bottom w:val="nil"/>
              <w:right w:val="nil"/>
            </w:tcBorders>
            <w:shd w:val="clear" w:color="auto" w:fill="auto"/>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тыс.</w:t>
            </w:r>
            <w:r>
              <w:rPr>
                <w:rFonts w:ascii="Courier New" w:hAnsi="Courier New" w:cs="Courier New"/>
                <w:sz w:val="22"/>
                <w:szCs w:val="22"/>
                <w:lang w:val="en-US"/>
              </w:rPr>
              <w:t xml:space="preserve"> </w:t>
            </w:r>
            <w:r w:rsidRPr="004017CF">
              <w:rPr>
                <w:rFonts w:ascii="Courier New" w:hAnsi="Courier New" w:cs="Courier New"/>
                <w:sz w:val="22"/>
                <w:szCs w:val="22"/>
              </w:rPr>
              <w:t>руб.</w:t>
            </w:r>
          </w:p>
        </w:tc>
      </w:tr>
      <w:tr w:rsidR="004017CF" w:rsidRPr="004017CF" w:rsidTr="004017CF">
        <w:trPr>
          <w:trHeight w:val="5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7CF" w:rsidRPr="004017CF" w:rsidRDefault="004017CF">
            <w:pPr>
              <w:jc w:val="center"/>
              <w:rPr>
                <w:rFonts w:ascii="Courier New" w:hAnsi="Courier New" w:cs="Courier New"/>
                <w:bCs/>
                <w:sz w:val="22"/>
                <w:szCs w:val="22"/>
              </w:rPr>
            </w:pPr>
            <w:r w:rsidRPr="004017CF">
              <w:rPr>
                <w:rFonts w:ascii="Courier New" w:hAnsi="Courier New" w:cs="Courier New"/>
                <w:bCs/>
                <w:sz w:val="22"/>
                <w:szCs w:val="22"/>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017CF" w:rsidRPr="004017CF" w:rsidRDefault="004017CF">
            <w:pPr>
              <w:jc w:val="center"/>
              <w:rPr>
                <w:rFonts w:ascii="Courier New" w:hAnsi="Courier New" w:cs="Courier New"/>
                <w:bCs/>
                <w:sz w:val="22"/>
                <w:szCs w:val="22"/>
              </w:rPr>
            </w:pPr>
            <w:r w:rsidRPr="004017CF">
              <w:rPr>
                <w:rFonts w:ascii="Courier New" w:hAnsi="Courier New" w:cs="Courier New"/>
                <w:bCs/>
                <w:sz w:val="22"/>
                <w:szCs w:val="22"/>
              </w:rPr>
              <w:t>Код бюджетной классификации РФ</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Плановые назначения</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Исполнено, на 01.01.2024 г.</w:t>
            </w:r>
          </w:p>
        </w:tc>
      </w:tr>
      <w:tr w:rsidR="004017CF" w:rsidRPr="004017CF" w:rsidTr="004017CF">
        <w:trPr>
          <w:trHeight w:val="43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bCs/>
                <w:sz w:val="22"/>
                <w:szCs w:val="22"/>
              </w:rPr>
            </w:pPr>
            <w:r w:rsidRPr="004017CF">
              <w:rPr>
                <w:rFonts w:ascii="Courier New" w:hAnsi="Courier New" w:cs="Courier New"/>
                <w:bCs/>
                <w:sz w:val="22"/>
                <w:szCs w:val="22"/>
              </w:rPr>
              <w:t>Источники внутреннего финансирования дефицита бюджета</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bCs/>
                <w:sz w:val="22"/>
                <w:szCs w:val="22"/>
              </w:rPr>
            </w:pPr>
            <w:r w:rsidRPr="004017CF">
              <w:rPr>
                <w:rFonts w:ascii="Courier New" w:hAnsi="Courier New" w:cs="Courier New"/>
                <w:bCs/>
                <w:sz w:val="22"/>
                <w:szCs w:val="22"/>
              </w:rPr>
              <w:t>000 01 00 0000 00 0000 000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39 925,48</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2 607,01</w:t>
            </w:r>
          </w:p>
        </w:tc>
      </w:tr>
      <w:tr w:rsidR="004017CF" w:rsidRPr="004017CF" w:rsidTr="004017CF">
        <w:trPr>
          <w:trHeight w:val="43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bCs/>
                <w:sz w:val="22"/>
                <w:szCs w:val="22"/>
              </w:rPr>
            </w:pPr>
            <w:r w:rsidRPr="004017CF">
              <w:rPr>
                <w:rFonts w:ascii="Courier New" w:hAnsi="Courier New" w:cs="Courier New"/>
                <w:bCs/>
                <w:sz w:val="22"/>
                <w:szCs w:val="22"/>
              </w:rPr>
              <w:t xml:space="preserve">Кредиты кредитных организаций в </w:t>
            </w:r>
            <w:proofErr w:type="gramStart"/>
            <w:r w:rsidRPr="004017CF">
              <w:rPr>
                <w:rFonts w:ascii="Courier New" w:hAnsi="Courier New" w:cs="Courier New"/>
                <w:bCs/>
                <w:sz w:val="22"/>
                <w:szCs w:val="22"/>
              </w:rPr>
              <w:t>валюте  Российской</w:t>
            </w:r>
            <w:proofErr w:type="gramEnd"/>
            <w:r w:rsidRPr="004017CF">
              <w:rPr>
                <w:rFonts w:ascii="Courier New" w:hAnsi="Courier New" w:cs="Courier New"/>
                <w:bCs/>
                <w:sz w:val="22"/>
                <w:szCs w:val="22"/>
              </w:rPr>
              <w:t xml:space="preserve">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bCs/>
                <w:sz w:val="22"/>
                <w:szCs w:val="22"/>
              </w:rPr>
            </w:pPr>
            <w:r w:rsidRPr="004017CF">
              <w:rPr>
                <w:rFonts w:ascii="Courier New" w:hAnsi="Courier New" w:cs="Courier New"/>
                <w:bCs/>
                <w:sz w:val="22"/>
                <w:szCs w:val="22"/>
              </w:rPr>
              <w:t>900 01 02 0000 00 0000 000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12 025,53</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0,00</w:t>
            </w:r>
          </w:p>
        </w:tc>
      </w:tr>
      <w:tr w:rsidR="004017CF" w:rsidRPr="004017CF" w:rsidTr="004017CF">
        <w:trPr>
          <w:trHeight w:val="6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 xml:space="preserve">Привлечение кредитов от кредитных организаций </w:t>
            </w:r>
            <w:proofErr w:type="gramStart"/>
            <w:r w:rsidRPr="004017CF">
              <w:rPr>
                <w:rFonts w:ascii="Courier New" w:hAnsi="Courier New" w:cs="Courier New"/>
                <w:sz w:val="22"/>
                <w:szCs w:val="22"/>
              </w:rPr>
              <w:t>в  валюте</w:t>
            </w:r>
            <w:proofErr w:type="gramEnd"/>
            <w:r w:rsidRPr="004017CF">
              <w:rPr>
                <w:rFonts w:ascii="Courier New" w:hAnsi="Courier New" w:cs="Courier New"/>
                <w:sz w:val="22"/>
                <w:szCs w:val="22"/>
              </w:rPr>
              <w:t xml:space="preserve">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901 01 02 0000 00 0000 700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12 025,53</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r>
      <w:tr w:rsidR="004017CF" w:rsidRPr="004017CF" w:rsidTr="004017CF">
        <w:trPr>
          <w:trHeight w:val="58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 xml:space="preserve">Привлечение кредитов от кредитных организаций бюджетами муниципальных районов </w:t>
            </w:r>
            <w:proofErr w:type="gramStart"/>
            <w:r w:rsidRPr="004017CF">
              <w:rPr>
                <w:rFonts w:ascii="Courier New" w:hAnsi="Courier New" w:cs="Courier New"/>
                <w:sz w:val="22"/>
                <w:szCs w:val="22"/>
              </w:rPr>
              <w:t>в  валюте</w:t>
            </w:r>
            <w:proofErr w:type="gramEnd"/>
            <w:r w:rsidRPr="004017CF">
              <w:rPr>
                <w:rFonts w:ascii="Courier New" w:hAnsi="Courier New" w:cs="Courier New"/>
                <w:sz w:val="22"/>
                <w:szCs w:val="22"/>
              </w:rPr>
              <w:t xml:space="preserve">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901 01 02 0000 05 0000 710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12 025,53</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r>
      <w:tr w:rsidR="004017CF" w:rsidRPr="004017CF" w:rsidTr="004017CF">
        <w:trPr>
          <w:trHeight w:val="58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 xml:space="preserve">Погашение кредитов, предоставленных </w:t>
            </w:r>
            <w:proofErr w:type="gramStart"/>
            <w:r w:rsidRPr="004017CF">
              <w:rPr>
                <w:rFonts w:ascii="Courier New" w:hAnsi="Courier New" w:cs="Courier New"/>
                <w:sz w:val="22"/>
                <w:szCs w:val="22"/>
              </w:rPr>
              <w:t>кредитными  организациями</w:t>
            </w:r>
            <w:proofErr w:type="gramEnd"/>
            <w:r w:rsidRPr="004017CF">
              <w:rPr>
                <w:rFonts w:ascii="Courier New" w:hAnsi="Courier New" w:cs="Courier New"/>
                <w:sz w:val="22"/>
                <w:szCs w:val="22"/>
              </w:rPr>
              <w:t xml:space="preserve">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901 01 02 00 00 00 9010 800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r>
      <w:tr w:rsidR="004017CF" w:rsidRPr="004017CF" w:rsidTr="004017CF">
        <w:trPr>
          <w:trHeight w:val="61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 xml:space="preserve">Погашение бюджетами муниципальных </w:t>
            </w:r>
            <w:proofErr w:type="gramStart"/>
            <w:r w:rsidRPr="004017CF">
              <w:rPr>
                <w:rFonts w:ascii="Courier New" w:hAnsi="Courier New" w:cs="Courier New"/>
                <w:sz w:val="22"/>
                <w:szCs w:val="22"/>
              </w:rPr>
              <w:t>районов  кредитов</w:t>
            </w:r>
            <w:proofErr w:type="gramEnd"/>
            <w:r w:rsidRPr="004017CF">
              <w:rPr>
                <w:rFonts w:ascii="Courier New" w:hAnsi="Courier New" w:cs="Courier New"/>
                <w:sz w:val="22"/>
                <w:szCs w:val="22"/>
              </w:rPr>
              <w:t xml:space="preserve">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901 01 02 00 00 05 9010 810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r>
      <w:tr w:rsidR="004017CF" w:rsidRPr="004017CF" w:rsidTr="004017CF">
        <w:trPr>
          <w:trHeight w:val="54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bCs/>
                <w:sz w:val="22"/>
                <w:szCs w:val="22"/>
              </w:rPr>
            </w:pPr>
            <w:r w:rsidRPr="004017CF">
              <w:rPr>
                <w:rFonts w:ascii="Courier New" w:hAnsi="Courier New" w:cs="Courier New"/>
                <w:bCs/>
                <w:sz w:val="22"/>
                <w:szCs w:val="22"/>
              </w:rPr>
              <w:t xml:space="preserve">Бюджетные кредиты от других бюджетов </w:t>
            </w:r>
            <w:proofErr w:type="gramStart"/>
            <w:r w:rsidRPr="004017CF">
              <w:rPr>
                <w:rFonts w:ascii="Courier New" w:hAnsi="Courier New" w:cs="Courier New"/>
                <w:bCs/>
                <w:sz w:val="22"/>
                <w:szCs w:val="22"/>
              </w:rPr>
              <w:t>бюджетной  системы</w:t>
            </w:r>
            <w:proofErr w:type="gramEnd"/>
            <w:r w:rsidRPr="004017CF">
              <w:rPr>
                <w:rFonts w:ascii="Courier New" w:hAnsi="Courier New" w:cs="Courier New"/>
                <w:bCs/>
                <w:sz w:val="22"/>
                <w:szCs w:val="22"/>
              </w:rPr>
              <w:t xml:space="preserve">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bCs/>
                <w:sz w:val="22"/>
                <w:szCs w:val="22"/>
              </w:rPr>
            </w:pPr>
            <w:r w:rsidRPr="004017CF">
              <w:rPr>
                <w:rFonts w:ascii="Courier New" w:hAnsi="Courier New" w:cs="Courier New"/>
                <w:bCs/>
                <w:sz w:val="22"/>
                <w:szCs w:val="22"/>
              </w:rPr>
              <w:t>901 01 03 0000 00 0000 000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0,00</w:t>
            </w:r>
          </w:p>
        </w:tc>
      </w:tr>
      <w:tr w:rsidR="004017CF" w:rsidRPr="004017CF" w:rsidTr="004017CF">
        <w:trPr>
          <w:trHeight w:val="6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proofErr w:type="gramStart"/>
            <w:r w:rsidRPr="004017CF">
              <w:rPr>
                <w:rFonts w:ascii="Courier New" w:hAnsi="Courier New" w:cs="Courier New"/>
                <w:sz w:val="22"/>
                <w:szCs w:val="22"/>
              </w:rPr>
              <w:t>Бюджетные  кредиты</w:t>
            </w:r>
            <w:proofErr w:type="gramEnd"/>
            <w:r w:rsidRPr="004017CF">
              <w:rPr>
                <w:rFonts w:ascii="Courier New" w:hAnsi="Courier New" w:cs="Courier New"/>
                <w:sz w:val="22"/>
                <w:szCs w:val="22"/>
              </w:rPr>
              <w:t xml:space="preserve">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901 01 03 0100 00 0000 000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0,00</w:t>
            </w:r>
          </w:p>
        </w:tc>
      </w:tr>
      <w:tr w:rsidR="004017CF" w:rsidRPr="004017CF" w:rsidTr="004017CF">
        <w:trPr>
          <w:trHeight w:val="66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 xml:space="preserve">Привлечение бюджетных кредитов от других бюджетов бюджетной системы Российской </w:t>
            </w:r>
            <w:proofErr w:type="gramStart"/>
            <w:r w:rsidRPr="004017CF">
              <w:rPr>
                <w:rFonts w:ascii="Courier New" w:hAnsi="Courier New" w:cs="Courier New"/>
                <w:sz w:val="22"/>
                <w:szCs w:val="22"/>
              </w:rPr>
              <w:t>Федерации  в</w:t>
            </w:r>
            <w:proofErr w:type="gramEnd"/>
            <w:r w:rsidRPr="004017CF">
              <w:rPr>
                <w:rFonts w:ascii="Courier New" w:hAnsi="Courier New" w:cs="Courier New"/>
                <w:sz w:val="22"/>
                <w:szCs w:val="22"/>
              </w:rPr>
              <w:t xml:space="preserve">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901 01 03 0100 00 0000 700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r>
      <w:tr w:rsidR="004017CF" w:rsidRPr="004017CF" w:rsidTr="004017CF">
        <w:trPr>
          <w:trHeight w:val="67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Привлечение кредитов от других бюджетов бюджетной системы бюджетами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901 01 03 0100 05 0000 710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r>
      <w:tr w:rsidR="004017CF" w:rsidRPr="004017CF" w:rsidTr="004017CF">
        <w:trPr>
          <w:trHeight w:val="61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 xml:space="preserve">Погашение бюджетных кредитов, полученных </w:t>
            </w:r>
            <w:proofErr w:type="gramStart"/>
            <w:r w:rsidRPr="004017CF">
              <w:rPr>
                <w:rFonts w:ascii="Courier New" w:hAnsi="Courier New" w:cs="Courier New"/>
                <w:sz w:val="22"/>
                <w:szCs w:val="22"/>
              </w:rPr>
              <w:t>от  других</w:t>
            </w:r>
            <w:proofErr w:type="gramEnd"/>
            <w:r w:rsidRPr="004017CF">
              <w:rPr>
                <w:rFonts w:ascii="Courier New" w:hAnsi="Courier New" w:cs="Courier New"/>
                <w:sz w:val="22"/>
                <w:szCs w:val="22"/>
              </w:rPr>
              <w:t xml:space="preserve">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901 01 03 0100 00 0000 800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r>
      <w:tr w:rsidR="004017CF" w:rsidRPr="004017CF" w:rsidTr="004017CF">
        <w:trPr>
          <w:trHeight w:val="61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 xml:space="preserve">Погашение бюджетами муниципальных районов кредитов </w:t>
            </w:r>
            <w:proofErr w:type="gramStart"/>
            <w:r w:rsidRPr="004017CF">
              <w:rPr>
                <w:rFonts w:ascii="Courier New" w:hAnsi="Courier New" w:cs="Courier New"/>
                <w:sz w:val="22"/>
                <w:szCs w:val="22"/>
              </w:rPr>
              <w:t>от  других</w:t>
            </w:r>
            <w:proofErr w:type="gramEnd"/>
            <w:r w:rsidRPr="004017CF">
              <w:rPr>
                <w:rFonts w:ascii="Courier New" w:hAnsi="Courier New" w:cs="Courier New"/>
                <w:sz w:val="22"/>
                <w:szCs w:val="22"/>
              </w:rPr>
              <w:t xml:space="preserve"> бюджетов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901 01 03 0100 05 0000 810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r>
      <w:tr w:rsidR="004017CF" w:rsidRPr="004017CF" w:rsidTr="004017CF">
        <w:trPr>
          <w:trHeight w:val="39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bCs/>
                <w:sz w:val="22"/>
                <w:szCs w:val="22"/>
              </w:rPr>
            </w:pPr>
            <w:r w:rsidRPr="004017CF">
              <w:rPr>
                <w:rFonts w:ascii="Courier New" w:hAnsi="Courier New" w:cs="Courier New"/>
                <w:bCs/>
                <w:sz w:val="22"/>
                <w:szCs w:val="22"/>
              </w:rPr>
              <w:t xml:space="preserve">Изменение остатков средств на счетах по </w:t>
            </w:r>
            <w:proofErr w:type="gramStart"/>
            <w:r w:rsidRPr="004017CF">
              <w:rPr>
                <w:rFonts w:ascii="Courier New" w:hAnsi="Courier New" w:cs="Courier New"/>
                <w:bCs/>
                <w:sz w:val="22"/>
                <w:szCs w:val="22"/>
              </w:rPr>
              <w:t>учету  средств</w:t>
            </w:r>
            <w:proofErr w:type="gramEnd"/>
            <w:r w:rsidRPr="004017CF">
              <w:rPr>
                <w:rFonts w:ascii="Courier New" w:hAnsi="Courier New" w:cs="Courier New"/>
                <w:bCs/>
                <w:sz w:val="22"/>
                <w:szCs w:val="22"/>
              </w:rPr>
              <w:t xml:space="preserve">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bCs/>
                <w:sz w:val="22"/>
                <w:szCs w:val="22"/>
              </w:rPr>
            </w:pPr>
            <w:r w:rsidRPr="004017CF">
              <w:rPr>
                <w:rFonts w:ascii="Courier New" w:hAnsi="Courier New" w:cs="Courier New"/>
                <w:bCs/>
                <w:sz w:val="22"/>
                <w:szCs w:val="22"/>
              </w:rPr>
              <w:t>000 01 05 0000 00 0000 000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24 899,95</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-392,99</w:t>
            </w:r>
          </w:p>
        </w:tc>
      </w:tr>
      <w:tr w:rsidR="004017CF" w:rsidRPr="004017CF" w:rsidTr="004017CF">
        <w:trPr>
          <w:trHeight w:val="34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lastRenderedPageBreak/>
              <w:t>Увеличение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000 01 05 0000 00 0000 500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-2 286 725,53</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-2 319 766,28</w:t>
            </w:r>
          </w:p>
        </w:tc>
      </w:tr>
      <w:tr w:rsidR="004017CF" w:rsidRPr="004017CF" w:rsidTr="004017CF">
        <w:trPr>
          <w:trHeight w:val="39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 xml:space="preserve">Увеличение прочих остатков </w:t>
            </w:r>
            <w:proofErr w:type="gramStart"/>
            <w:r w:rsidRPr="004017CF">
              <w:rPr>
                <w:rFonts w:ascii="Courier New" w:hAnsi="Courier New" w:cs="Courier New"/>
                <w:sz w:val="22"/>
                <w:szCs w:val="22"/>
              </w:rPr>
              <w:t>средств  бюджетов</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000 01 05 0200 00 0000 500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-2 286 725,53</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-2 319 766,28</w:t>
            </w:r>
          </w:p>
        </w:tc>
      </w:tr>
      <w:tr w:rsidR="004017CF" w:rsidRPr="004017CF" w:rsidTr="004017CF">
        <w:trPr>
          <w:trHeight w:val="40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 xml:space="preserve">Увеличение прочих остатков денежных </w:t>
            </w:r>
            <w:proofErr w:type="gramStart"/>
            <w:r w:rsidRPr="004017CF">
              <w:rPr>
                <w:rFonts w:ascii="Courier New" w:hAnsi="Courier New" w:cs="Courier New"/>
                <w:sz w:val="22"/>
                <w:szCs w:val="22"/>
              </w:rPr>
              <w:t>средств  бюджетов</w:t>
            </w:r>
            <w:proofErr w:type="gramEnd"/>
            <w:r w:rsidRPr="004017CF">
              <w:rPr>
                <w:rFonts w:ascii="Courier New" w:hAnsi="Courier New" w:cs="Courier New"/>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000 01 05 0201 00 0000 510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-2 286 725,53</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-2 319 766,28</w:t>
            </w:r>
          </w:p>
        </w:tc>
      </w:tr>
      <w:tr w:rsidR="004017CF" w:rsidRPr="004017CF" w:rsidTr="004017CF">
        <w:trPr>
          <w:trHeight w:val="6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 xml:space="preserve">Увеличение прочих остатков денежных </w:t>
            </w:r>
            <w:proofErr w:type="gramStart"/>
            <w:r w:rsidRPr="004017CF">
              <w:rPr>
                <w:rFonts w:ascii="Courier New" w:hAnsi="Courier New" w:cs="Courier New"/>
                <w:sz w:val="22"/>
                <w:szCs w:val="22"/>
              </w:rPr>
              <w:t>средств  бюджетов</w:t>
            </w:r>
            <w:proofErr w:type="gramEnd"/>
            <w:r w:rsidRPr="004017CF">
              <w:rPr>
                <w:rFonts w:ascii="Courier New" w:hAnsi="Courier New" w:cs="Courier New"/>
                <w:sz w:val="22"/>
                <w:szCs w:val="22"/>
              </w:rPr>
              <w:t xml:space="preserve">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000 01 05 0201 05 0000 510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-2 286 725,53</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-2 319 766,28</w:t>
            </w:r>
          </w:p>
        </w:tc>
      </w:tr>
      <w:tr w:rsidR="004017CF" w:rsidRPr="004017CF" w:rsidTr="004017CF">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Уменьшение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000 01 05 0000 00 0000 600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2 311 625,48</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2 319 373,29</w:t>
            </w:r>
          </w:p>
        </w:tc>
      </w:tr>
      <w:tr w:rsidR="004017CF" w:rsidRPr="004017CF" w:rsidTr="004017CF">
        <w:trPr>
          <w:trHeight w:val="34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 xml:space="preserve">Уменьшение прочих остатков </w:t>
            </w:r>
            <w:proofErr w:type="gramStart"/>
            <w:r w:rsidRPr="004017CF">
              <w:rPr>
                <w:rFonts w:ascii="Courier New" w:hAnsi="Courier New" w:cs="Courier New"/>
                <w:sz w:val="22"/>
                <w:szCs w:val="22"/>
              </w:rPr>
              <w:t>средств  бюджетов</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000 01 05 0201 00 0000 600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2 311 625,48</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2 319 373,29</w:t>
            </w:r>
          </w:p>
        </w:tc>
      </w:tr>
      <w:tr w:rsidR="004017CF" w:rsidRPr="004017CF" w:rsidTr="004017CF">
        <w:trPr>
          <w:trHeight w:val="34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 xml:space="preserve">Уменьшение прочих остатков денежных </w:t>
            </w:r>
            <w:proofErr w:type="gramStart"/>
            <w:r w:rsidRPr="004017CF">
              <w:rPr>
                <w:rFonts w:ascii="Courier New" w:hAnsi="Courier New" w:cs="Courier New"/>
                <w:sz w:val="22"/>
                <w:szCs w:val="22"/>
              </w:rPr>
              <w:t>средств  бюджетов</w:t>
            </w:r>
            <w:proofErr w:type="gramEnd"/>
            <w:r w:rsidRPr="004017CF">
              <w:rPr>
                <w:rFonts w:ascii="Courier New" w:hAnsi="Courier New" w:cs="Courier New"/>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000 01 05 0201 00 0000 610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2 311 625,48</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2 319 373,29</w:t>
            </w:r>
          </w:p>
        </w:tc>
      </w:tr>
      <w:tr w:rsidR="004017CF" w:rsidRPr="004017CF" w:rsidTr="004017CF">
        <w:trPr>
          <w:trHeight w:val="58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 xml:space="preserve">Уменьшение прочих остатков денежных </w:t>
            </w:r>
            <w:proofErr w:type="gramStart"/>
            <w:r w:rsidRPr="004017CF">
              <w:rPr>
                <w:rFonts w:ascii="Courier New" w:hAnsi="Courier New" w:cs="Courier New"/>
                <w:sz w:val="22"/>
                <w:szCs w:val="22"/>
              </w:rPr>
              <w:t>средств  бюджетов</w:t>
            </w:r>
            <w:proofErr w:type="gramEnd"/>
            <w:r w:rsidRPr="004017CF">
              <w:rPr>
                <w:rFonts w:ascii="Courier New" w:hAnsi="Courier New" w:cs="Courier New"/>
                <w:sz w:val="22"/>
                <w:szCs w:val="22"/>
              </w:rPr>
              <w:t xml:space="preserve">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000 01 05 0201 05 0000 610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2 311 625,48</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2 319 373,29</w:t>
            </w:r>
          </w:p>
        </w:tc>
      </w:tr>
      <w:tr w:rsidR="004017CF" w:rsidRPr="004017CF" w:rsidTr="004017CF">
        <w:trPr>
          <w:trHeight w:val="37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bCs/>
                <w:sz w:val="22"/>
                <w:szCs w:val="22"/>
              </w:rPr>
            </w:pPr>
            <w:r w:rsidRPr="004017CF">
              <w:rPr>
                <w:rFonts w:ascii="Courier New" w:hAnsi="Courier New" w:cs="Courier New"/>
                <w:bCs/>
                <w:sz w:val="22"/>
                <w:szCs w:val="22"/>
              </w:rPr>
              <w:t>Иные источники внутреннего финансирования дефицитов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bCs/>
                <w:sz w:val="22"/>
                <w:szCs w:val="22"/>
              </w:rPr>
            </w:pPr>
            <w:r w:rsidRPr="004017CF">
              <w:rPr>
                <w:rFonts w:ascii="Courier New" w:hAnsi="Courier New" w:cs="Courier New"/>
                <w:bCs/>
                <w:sz w:val="22"/>
                <w:szCs w:val="22"/>
              </w:rPr>
              <w:t>901 01 06 0000 00 0000 000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3 000,00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3 000,00</w:t>
            </w:r>
          </w:p>
        </w:tc>
      </w:tr>
      <w:tr w:rsidR="004017CF" w:rsidRPr="004017CF" w:rsidTr="004017CF">
        <w:trPr>
          <w:trHeight w:val="6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proofErr w:type="gramStart"/>
            <w:r w:rsidRPr="004017CF">
              <w:rPr>
                <w:rFonts w:ascii="Courier New" w:hAnsi="Courier New" w:cs="Courier New"/>
                <w:sz w:val="22"/>
                <w:szCs w:val="22"/>
              </w:rPr>
              <w:t>Бюджетные  кредиты</w:t>
            </w:r>
            <w:proofErr w:type="gramEnd"/>
            <w:r w:rsidRPr="004017CF">
              <w:rPr>
                <w:rFonts w:ascii="Courier New" w:hAnsi="Courier New" w:cs="Courier New"/>
                <w:sz w:val="22"/>
                <w:szCs w:val="22"/>
              </w:rPr>
              <w:t>, предоставленные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901 01 06 0500 00 0000 000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3 000,00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bCs/>
                <w:sz w:val="22"/>
                <w:szCs w:val="22"/>
              </w:rPr>
            </w:pPr>
            <w:r w:rsidRPr="004017CF">
              <w:rPr>
                <w:rFonts w:ascii="Courier New" w:hAnsi="Courier New" w:cs="Courier New"/>
                <w:bCs/>
                <w:sz w:val="22"/>
                <w:szCs w:val="22"/>
              </w:rPr>
              <w:t>3 000,00</w:t>
            </w:r>
          </w:p>
        </w:tc>
      </w:tr>
      <w:tr w:rsidR="004017CF" w:rsidRPr="004017CF" w:rsidTr="004017CF">
        <w:trPr>
          <w:trHeight w:val="57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Возврат бюджетных кредитов, предоставленных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901 01 06 0500 00 0000 600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3 000,00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3 000,00</w:t>
            </w:r>
          </w:p>
        </w:tc>
      </w:tr>
      <w:tr w:rsidR="004017CF" w:rsidRPr="004017CF" w:rsidTr="004017CF">
        <w:trPr>
          <w:trHeight w:val="6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Возврат бюджетных кредитов, предоставленных другим бюджетам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901 01 06 0502 00 0000 600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3 000,00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3 000,00</w:t>
            </w:r>
          </w:p>
        </w:tc>
      </w:tr>
      <w:tr w:rsidR="004017CF" w:rsidRPr="004017CF" w:rsidTr="004017CF">
        <w:trPr>
          <w:trHeight w:val="9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Возврат бюджетных кредитов, предоставленных другим бюджетам бюджетной системы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901 01 06 0502 05 0000 640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3 000,00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3 000,00</w:t>
            </w:r>
          </w:p>
        </w:tc>
      </w:tr>
      <w:tr w:rsidR="004017CF" w:rsidRPr="004017CF" w:rsidTr="004017CF">
        <w:trPr>
          <w:trHeight w:val="6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Предоставление бюджетных кредитов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901 01 06 0500 00 0000 500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r>
      <w:tr w:rsidR="004017CF" w:rsidRPr="004017CF" w:rsidTr="004017CF">
        <w:trPr>
          <w:trHeight w:val="6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901 01 06 0502 00 0000 500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r>
      <w:tr w:rsidR="004017CF" w:rsidRPr="004017CF" w:rsidTr="004017CF">
        <w:trPr>
          <w:trHeight w:val="9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7CF" w:rsidRPr="004017CF" w:rsidRDefault="004017CF">
            <w:pPr>
              <w:rPr>
                <w:rFonts w:ascii="Courier New" w:hAnsi="Courier New" w:cs="Courier New"/>
                <w:sz w:val="22"/>
                <w:szCs w:val="22"/>
              </w:rPr>
            </w:pPr>
            <w:r w:rsidRPr="004017CF">
              <w:rPr>
                <w:rFonts w:ascii="Courier New" w:hAnsi="Courier New" w:cs="Courier New"/>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pPr>
              <w:jc w:val="center"/>
              <w:rPr>
                <w:rFonts w:ascii="Courier New" w:hAnsi="Courier New" w:cs="Courier New"/>
                <w:sz w:val="22"/>
                <w:szCs w:val="22"/>
              </w:rPr>
            </w:pPr>
            <w:r w:rsidRPr="004017CF">
              <w:rPr>
                <w:rFonts w:ascii="Courier New" w:hAnsi="Courier New" w:cs="Courier New"/>
                <w:sz w:val="22"/>
                <w:szCs w:val="22"/>
              </w:rPr>
              <w:t>901 01 06 0502 05 0000 540</w:t>
            </w:r>
          </w:p>
        </w:tc>
        <w:tc>
          <w:tcPr>
            <w:tcW w:w="2030"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017CF" w:rsidRPr="004017CF" w:rsidRDefault="004017CF" w:rsidP="004017CF">
            <w:pPr>
              <w:jc w:val="center"/>
              <w:rPr>
                <w:rFonts w:ascii="Courier New" w:hAnsi="Courier New" w:cs="Courier New"/>
                <w:sz w:val="22"/>
                <w:szCs w:val="22"/>
              </w:rPr>
            </w:pPr>
            <w:r w:rsidRPr="004017CF">
              <w:rPr>
                <w:rFonts w:ascii="Courier New" w:hAnsi="Courier New" w:cs="Courier New"/>
                <w:sz w:val="22"/>
                <w:szCs w:val="22"/>
              </w:rPr>
              <w:t>0,00</w:t>
            </w:r>
          </w:p>
        </w:tc>
      </w:tr>
    </w:tbl>
    <w:p w:rsidR="004017CF" w:rsidRDefault="004017CF">
      <w:pPr>
        <w:rPr>
          <w:rFonts w:ascii="Arial" w:hAnsi="Arial" w:cs="Arial"/>
        </w:rPr>
      </w:pPr>
    </w:p>
    <w:p w:rsidR="004017CF" w:rsidRPr="004017CF" w:rsidRDefault="004017CF">
      <w:pPr>
        <w:tabs>
          <w:tab w:val="left" w:pos="7528"/>
          <w:tab w:val="left" w:pos="10368"/>
          <w:tab w:val="left" w:pos="15372"/>
        </w:tabs>
        <w:ind w:left="108"/>
        <w:rPr>
          <w:rFonts w:ascii="Arial" w:hAnsi="Arial" w:cs="Arial"/>
        </w:rPr>
      </w:pPr>
      <w:r w:rsidRPr="004017CF">
        <w:rPr>
          <w:rFonts w:ascii="Arial" w:hAnsi="Arial" w:cs="Arial"/>
        </w:rPr>
        <w:t>Заместитель мэра - председатель комитета по экономике и финансам Н.А. Касимовская</w:t>
      </w:r>
    </w:p>
    <w:p w:rsidR="004017CF" w:rsidRDefault="004017CF">
      <w:pPr>
        <w:rPr>
          <w:rFonts w:ascii="Arial" w:hAnsi="Arial" w:cs="Arial"/>
        </w:rPr>
      </w:pPr>
    </w:p>
    <w:p w:rsidR="00B639EF" w:rsidRPr="00B639EF" w:rsidRDefault="00B639EF" w:rsidP="00B639EF">
      <w:pPr>
        <w:jc w:val="center"/>
        <w:rPr>
          <w:rFonts w:ascii="Arial" w:hAnsi="Arial" w:cs="Arial"/>
          <w:b/>
          <w:bCs/>
          <w:sz w:val="30"/>
          <w:szCs w:val="30"/>
        </w:rPr>
      </w:pPr>
      <w:r w:rsidRPr="00B639EF">
        <w:rPr>
          <w:rFonts w:ascii="Arial" w:hAnsi="Arial" w:cs="Arial"/>
          <w:b/>
          <w:bCs/>
          <w:sz w:val="30"/>
          <w:szCs w:val="30"/>
        </w:rPr>
        <w:t>ОТЧЕТ ОБ ИСПОЛЬЗОВАНИИ СРЕДСТВ РЕЗЕРВНОГО ФОНДА УСОЛЬСКОГО МУНИЦИПАЛЬНОГО РАЙОНА ИРКУТСКОЙ ОБЛАСТИ В 2023 ГОДУ ПО СОСТОЯНИЮ НА 01.01.2024 ГОДА</w:t>
      </w:r>
    </w:p>
    <w:p w:rsidR="004017CF" w:rsidRDefault="004017CF">
      <w:pPr>
        <w:rPr>
          <w:rFonts w:ascii="Arial" w:hAnsi="Arial" w:cs="Arial"/>
        </w:rPr>
      </w:pPr>
    </w:p>
    <w:tbl>
      <w:tblPr>
        <w:tblW w:w="11625" w:type="dxa"/>
        <w:tblInd w:w="-998" w:type="dxa"/>
        <w:tblLook w:val="04A0" w:firstRow="1" w:lastRow="0" w:firstColumn="1" w:lastColumn="0" w:noHBand="0" w:noVBand="1"/>
      </w:tblPr>
      <w:tblGrid>
        <w:gridCol w:w="709"/>
        <w:gridCol w:w="1985"/>
        <w:gridCol w:w="3402"/>
        <w:gridCol w:w="2127"/>
        <w:gridCol w:w="1984"/>
        <w:gridCol w:w="1418"/>
      </w:tblGrid>
      <w:tr w:rsidR="004913D2" w:rsidRPr="004913D2" w:rsidTr="004913D2">
        <w:trPr>
          <w:trHeight w:val="3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3D2" w:rsidRPr="004913D2" w:rsidRDefault="004913D2">
            <w:pPr>
              <w:jc w:val="center"/>
              <w:rPr>
                <w:rFonts w:ascii="Courier New" w:hAnsi="Courier New" w:cs="Courier New"/>
                <w:bCs/>
                <w:sz w:val="22"/>
                <w:szCs w:val="22"/>
              </w:rPr>
            </w:pPr>
            <w:r w:rsidRPr="004913D2">
              <w:rPr>
                <w:rFonts w:ascii="Courier New" w:hAnsi="Courier New" w:cs="Courier New"/>
                <w:bCs/>
                <w:sz w:val="22"/>
                <w:szCs w:val="22"/>
              </w:rPr>
              <w:t>№ п/п</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913D2" w:rsidRPr="004913D2" w:rsidRDefault="004913D2" w:rsidP="004913D2">
            <w:pPr>
              <w:jc w:val="center"/>
              <w:rPr>
                <w:rFonts w:ascii="Courier New" w:hAnsi="Courier New" w:cs="Courier New"/>
                <w:bCs/>
                <w:sz w:val="22"/>
                <w:szCs w:val="22"/>
              </w:rPr>
            </w:pPr>
            <w:r w:rsidRPr="004913D2">
              <w:rPr>
                <w:rFonts w:ascii="Courier New" w:hAnsi="Courier New" w:cs="Courier New"/>
                <w:bCs/>
                <w:sz w:val="22"/>
                <w:szCs w:val="22"/>
              </w:rPr>
              <w:t>Реквизиты постановлений администрации</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13D2" w:rsidRPr="004913D2" w:rsidRDefault="004913D2">
            <w:pPr>
              <w:jc w:val="center"/>
              <w:rPr>
                <w:rFonts w:ascii="Courier New" w:hAnsi="Courier New" w:cs="Courier New"/>
                <w:bCs/>
                <w:sz w:val="22"/>
                <w:szCs w:val="22"/>
              </w:rPr>
            </w:pPr>
            <w:r w:rsidRPr="004913D2">
              <w:rPr>
                <w:rFonts w:ascii="Courier New" w:hAnsi="Courier New" w:cs="Courier New"/>
                <w:bCs/>
                <w:sz w:val="22"/>
                <w:szCs w:val="22"/>
              </w:rPr>
              <w:t>Направление средств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913D2" w:rsidRPr="004913D2" w:rsidRDefault="004913D2" w:rsidP="004913D2">
            <w:pPr>
              <w:jc w:val="center"/>
              <w:rPr>
                <w:rFonts w:ascii="Courier New" w:hAnsi="Courier New" w:cs="Courier New"/>
                <w:bCs/>
                <w:sz w:val="22"/>
                <w:szCs w:val="22"/>
              </w:rPr>
            </w:pPr>
            <w:r w:rsidRPr="004913D2">
              <w:rPr>
                <w:rFonts w:ascii="Courier New" w:hAnsi="Courier New" w:cs="Courier New"/>
                <w:bCs/>
                <w:sz w:val="22"/>
                <w:szCs w:val="22"/>
              </w:rPr>
              <w:t>Получатель</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913D2" w:rsidRPr="004913D2" w:rsidRDefault="004913D2" w:rsidP="004913D2">
            <w:pPr>
              <w:jc w:val="center"/>
              <w:rPr>
                <w:rFonts w:ascii="Courier New" w:hAnsi="Courier New" w:cs="Courier New"/>
                <w:bCs/>
                <w:sz w:val="22"/>
                <w:szCs w:val="22"/>
              </w:rPr>
            </w:pPr>
            <w:r w:rsidRPr="004913D2">
              <w:rPr>
                <w:rFonts w:ascii="Courier New" w:hAnsi="Courier New" w:cs="Courier New"/>
                <w:bCs/>
                <w:sz w:val="22"/>
                <w:szCs w:val="22"/>
              </w:rPr>
              <w:t>Сумма по постановлению (тыс. 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913D2" w:rsidRPr="004913D2" w:rsidRDefault="004913D2">
            <w:pPr>
              <w:jc w:val="center"/>
              <w:rPr>
                <w:rFonts w:ascii="Courier New" w:hAnsi="Courier New" w:cs="Courier New"/>
                <w:bCs/>
                <w:sz w:val="22"/>
                <w:szCs w:val="22"/>
              </w:rPr>
            </w:pPr>
            <w:r w:rsidRPr="004913D2">
              <w:rPr>
                <w:rFonts w:ascii="Courier New" w:hAnsi="Courier New" w:cs="Courier New"/>
                <w:bCs/>
                <w:sz w:val="22"/>
                <w:szCs w:val="22"/>
              </w:rPr>
              <w:t>Исполнено (тыс.</w:t>
            </w:r>
            <w:r>
              <w:rPr>
                <w:rFonts w:ascii="Courier New" w:hAnsi="Courier New" w:cs="Courier New"/>
                <w:bCs/>
                <w:sz w:val="22"/>
                <w:szCs w:val="22"/>
                <w:lang w:val="en-US"/>
              </w:rPr>
              <w:t xml:space="preserve"> </w:t>
            </w:r>
            <w:r w:rsidRPr="004913D2">
              <w:rPr>
                <w:rFonts w:ascii="Courier New" w:hAnsi="Courier New" w:cs="Courier New"/>
                <w:bCs/>
                <w:sz w:val="22"/>
                <w:szCs w:val="22"/>
              </w:rPr>
              <w:t>руб.)</w:t>
            </w:r>
          </w:p>
        </w:tc>
      </w:tr>
      <w:tr w:rsidR="004913D2" w:rsidRPr="004913D2" w:rsidTr="004913D2">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913D2" w:rsidRPr="004913D2" w:rsidRDefault="004913D2">
            <w:pPr>
              <w:rPr>
                <w:rFonts w:ascii="Courier New" w:hAnsi="Courier New" w:cs="Courier New"/>
                <w:bCs/>
                <w:sz w:val="22"/>
                <w:szCs w:val="22"/>
              </w:rPr>
            </w:pPr>
            <w:r w:rsidRPr="004913D2">
              <w:rPr>
                <w:rFonts w:ascii="Courier New" w:hAnsi="Courier New" w:cs="Courier New"/>
                <w:bCs/>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4913D2" w:rsidRPr="004913D2" w:rsidRDefault="004913D2" w:rsidP="004913D2">
            <w:pPr>
              <w:jc w:val="center"/>
              <w:rPr>
                <w:rFonts w:ascii="Courier New" w:hAnsi="Courier New" w:cs="Courier New"/>
                <w:bCs/>
                <w:sz w:val="22"/>
                <w:szCs w:val="22"/>
              </w:rPr>
            </w:pPr>
          </w:p>
        </w:tc>
        <w:tc>
          <w:tcPr>
            <w:tcW w:w="552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13D2" w:rsidRPr="004913D2" w:rsidRDefault="004913D2" w:rsidP="004913D2">
            <w:pPr>
              <w:jc w:val="center"/>
              <w:rPr>
                <w:rFonts w:ascii="Courier New" w:hAnsi="Courier New" w:cs="Courier New"/>
                <w:bCs/>
                <w:sz w:val="22"/>
                <w:szCs w:val="22"/>
              </w:rPr>
            </w:pPr>
            <w:r w:rsidRPr="004913D2">
              <w:rPr>
                <w:rFonts w:ascii="Courier New" w:hAnsi="Courier New" w:cs="Courier New"/>
                <w:bCs/>
                <w:sz w:val="22"/>
                <w:szCs w:val="22"/>
              </w:rPr>
              <w:t>Бюджетные ассигнования на 2023 год</w:t>
            </w:r>
          </w:p>
        </w:tc>
        <w:tc>
          <w:tcPr>
            <w:tcW w:w="1984" w:type="dxa"/>
            <w:tcBorders>
              <w:top w:val="nil"/>
              <w:left w:val="nil"/>
              <w:bottom w:val="single" w:sz="4" w:space="0" w:color="auto"/>
              <w:right w:val="single" w:sz="4" w:space="0" w:color="auto"/>
            </w:tcBorders>
            <w:shd w:val="clear" w:color="auto" w:fill="auto"/>
            <w:noWrap/>
            <w:vAlign w:val="center"/>
            <w:hideMark/>
          </w:tcPr>
          <w:p w:rsidR="004913D2" w:rsidRPr="004913D2" w:rsidRDefault="004913D2">
            <w:pPr>
              <w:jc w:val="center"/>
              <w:rPr>
                <w:rFonts w:ascii="Courier New" w:hAnsi="Courier New" w:cs="Courier New"/>
                <w:bCs/>
                <w:sz w:val="22"/>
                <w:szCs w:val="22"/>
              </w:rPr>
            </w:pPr>
            <w:r w:rsidRPr="004913D2">
              <w:rPr>
                <w:rFonts w:ascii="Courier New" w:hAnsi="Courier New" w:cs="Courier New"/>
                <w:bCs/>
                <w:sz w:val="22"/>
                <w:szCs w:val="22"/>
              </w:rPr>
              <w:t>1000,00</w:t>
            </w:r>
          </w:p>
        </w:tc>
        <w:tc>
          <w:tcPr>
            <w:tcW w:w="1418" w:type="dxa"/>
            <w:tcBorders>
              <w:top w:val="nil"/>
              <w:left w:val="nil"/>
              <w:bottom w:val="single" w:sz="4" w:space="0" w:color="auto"/>
              <w:right w:val="single" w:sz="4" w:space="0" w:color="auto"/>
            </w:tcBorders>
            <w:shd w:val="clear" w:color="auto" w:fill="auto"/>
            <w:noWrap/>
            <w:vAlign w:val="center"/>
            <w:hideMark/>
          </w:tcPr>
          <w:p w:rsidR="004913D2" w:rsidRPr="004913D2" w:rsidRDefault="004913D2">
            <w:pPr>
              <w:jc w:val="center"/>
              <w:rPr>
                <w:rFonts w:ascii="Courier New" w:hAnsi="Courier New" w:cs="Courier New"/>
                <w:bCs/>
                <w:sz w:val="22"/>
                <w:szCs w:val="22"/>
              </w:rPr>
            </w:pPr>
            <w:r w:rsidRPr="004913D2">
              <w:rPr>
                <w:rFonts w:ascii="Courier New" w:hAnsi="Courier New" w:cs="Courier New"/>
                <w:bCs/>
                <w:sz w:val="22"/>
                <w:szCs w:val="22"/>
              </w:rPr>
              <w:t> </w:t>
            </w:r>
          </w:p>
        </w:tc>
      </w:tr>
      <w:tr w:rsidR="004913D2" w:rsidRPr="004913D2" w:rsidTr="004913D2">
        <w:trPr>
          <w:trHeight w:val="10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913D2" w:rsidRPr="004913D2" w:rsidRDefault="004913D2">
            <w:pPr>
              <w:jc w:val="right"/>
              <w:rPr>
                <w:rFonts w:ascii="Courier New" w:hAnsi="Courier New" w:cs="Courier New"/>
                <w:sz w:val="22"/>
                <w:szCs w:val="22"/>
              </w:rPr>
            </w:pPr>
            <w:r w:rsidRPr="004913D2">
              <w:rPr>
                <w:rFonts w:ascii="Courier New" w:hAnsi="Courier New" w:cs="Courier New"/>
                <w:sz w:val="22"/>
                <w:szCs w:val="22"/>
              </w:rPr>
              <w:lastRenderedPageBreak/>
              <w:t>1</w:t>
            </w:r>
          </w:p>
        </w:tc>
        <w:tc>
          <w:tcPr>
            <w:tcW w:w="1985" w:type="dxa"/>
            <w:tcBorders>
              <w:top w:val="nil"/>
              <w:left w:val="nil"/>
              <w:bottom w:val="single" w:sz="4" w:space="0" w:color="auto"/>
              <w:right w:val="single" w:sz="4" w:space="0" w:color="auto"/>
            </w:tcBorders>
            <w:shd w:val="clear" w:color="auto" w:fill="auto"/>
            <w:vAlign w:val="center"/>
            <w:hideMark/>
          </w:tcPr>
          <w:p w:rsidR="004913D2" w:rsidRPr="004913D2" w:rsidRDefault="004913D2" w:rsidP="004913D2">
            <w:pPr>
              <w:jc w:val="center"/>
              <w:rPr>
                <w:rFonts w:ascii="Courier New" w:hAnsi="Courier New" w:cs="Courier New"/>
                <w:sz w:val="22"/>
                <w:szCs w:val="22"/>
              </w:rPr>
            </w:pPr>
            <w:r w:rsidRPr="004913D2">
              <w:rPr>
                <w:rFonts w:ascii="Courier New" w:hAnsi="Courier New" w:cs="Courier New"/>
                <w:sz w:val="22"/>
                <w:szCs w:val="22"/>
              </w:rPr>
              <w:t>№ 499 от 24.07.2023 г.</w:t>
            </w:r>
          </w:p>
        </w:tc>
        <w:tc>
          <w:tcPr>
            <w:tcW w:w="3402" w:type="dxa"/>
            <w:tcBorders>
              <w:top w:val="nil"/>
              <w:left w:val="nil"/>
              <w:bottom w:val="single" w:sz="4" w:space="0" w:color="auto"/>
              <w:right w:val="single" w:sz="4" w:space="0" w:color="auto"/>
            </w:tcBorders>
            <w:shd w:val="clear" w:color="auto" w:fill="auto"/>
            <w:vAlign w:val="center"/>
            <w:hideMark/>
          </w:tcPr>
          <w:p w:rsidR="004913D2" w:rsidRPr="004913D2" w:rsidRDefault="004913D2">
            <w:pPr>
              <w:rPr>
                <w:rFonts w:ascii="Courier New" w:hAnsi="Courier New" w:cs="Courier New"/>
                <w:sz w:val="22"/>
                <w:szCs w:val="22"/>
              </w:rPr>
            </w:pPr>
            <w:r w:rsidRPr="004913D2">
              <w:rPr>
                <w:rFonts w:ascii="Courier New" w:hAnsi="Courier New" w:cs="Courier New"/>
                <w:sz w:val="22"/>
                <w:szCs w:val="22"/>
              </w:rPr>
              <w:t>На оказание единовременной материальной помощи пострадавшим гражданам (в связи с нарушениями условий жизнедеятельности в результате чрезвычайной ситуации).</w:t>
            </w:r>
          </w:p>
        </w:tc>
        <w:tc>
          <w:tcPr>
            <w:tcW w:w="2127" w:type="dxa"/>
            <w:tcBorders>
              <w:top w:val="nil"/>
              <w:left w:val="nil"/>
              <w:bottom w:val="single" w:sz="4" w:space="0" w:color="auto"/>
              <w:right w:val="single" w:sz="4" w:space="0" w:color="auto"/>
            </w:tcBorders>
            <w:shd w:val="clear" w:color="auto" w:fill="auto"/>
            <w:vAlign w:val="center"/>
            <w:hideMark/>
          </w:tcPr>
          <w:p w:rsidR="004913D2" w:rsidRPr="004913D2" w:rsidRDefault="004913D2" w:rsidP="004913D2">
            <w:pPr>
              <w:jc w:val="center"/>
              <w:rPr>
                <w:rFonts w:ascii="Courier New" w:hAnsi="Courier New" w:cs="Courier New"/>
                <w:sz w:val="22"/>
                <w:szCs w:val="22"/>
              </w:rPr>
            </w:pPr>
            <w:r w:rsidRPr="004913D2">
              <w:rPr>
                <w:rFonts w:ascii="Courier New" w:hAnsi="Courier New" w:cs="Courier New"/>
                <w:sz w:val="22"/>
                <w:szCs w:val="22"/>
              </w:rPr>
              <w:t>Администрация Усольского муниципального района Иркутской области</w:t>
            </w:r>
          </w:p>
        </w:tc>
        <w:tc>
          <w:tcPr>
            <w:tcW w:w="1984" w:type="dxa"/>
            <w:tcBorders>
              <w:top w:val="nil"/>
              <w:left w:val="nil"/>
              <w:bottom w:val="single" w:sz="4" w:space="0" w:color="auto"/>
              <w:right w:val="single" w:sz="4" w:space="0" w:color="auto"/>
            </w:tcBorders>
            <w:shd w:val="clear" w:color="auto" w:fill="auto"/>
            <w:noWrap/>
            <w:vAlign w:val="center"/>
            <w:hideMark/>
          </w:tcPr>
          <w:p w:rsidR="004913D2" w:rsidRPr="004913D2" w:rsidRDefault="004913D2">
            <w:pPr>
              <w:jc w:val="center"/>
              <w:rPr>
                <w:rFonts w:ascii="Courier New" w:hAnsi="Courier New" w:cs="Courier New"/>
                <w:sz w:val="22"/>
                <w:szCs w:val="22"/>
              </w:rPr>
            </w:pPr>
            <w:r w:rsidRPr="004913D2">
              <w:rPr>
                <w:rFonts w:ascii="Courier New" w:hAnsi="Courier New" w:cs="Courier New"/>
                <w:sz w:val="22"/>
                <w:szCs w:val="22"/>
              </w:rPr>
              <w:t>160,00</w:t>
            </w:r>
          </w:p>
        </w:tc>
        <w:tc>
          <w:tcPr>
            <w:tcW w:w="1418" w:type="dxa"/>
            <w:tcBorders>
              <w:top w:val="nil"/>
              <w:left w:val="nil"/>
              <w:bottom w:val="single" w:sz="4" w:space="0" w:color="auto"/>
              <w:right w:val="single" w:sz="4" w:space="0" w:color="auto"/>
            </w:tcBorders>
            <w:shd w:val="clear" w:color="auto" w:fill="auto"/>
            <w:noWrap/>
            <w:vAlign w:val="center"/>
            <w:hideMark/>
          </w:tcPr>
          <w:p w:rsidR="004913D2" w:rsidRPr="004913D2" w:rsidRDefault="004913D2">
            <w:pPr>
              <w:jc w:val="center"/>
              <w:rPr>
                <w:rFonts w:ascii="Courier New" w:hAnsi="Courier New" w:cs="Courier New"/>
                <w:sz w:val="22"/>
                <w:szCs w:val="22"/>
              </w:rPr>
            </w:pPr>
            <w:r w:rsidRPr="004913D2">
              <w:rPr>
                <w:rFonts w:ascii="Courier New" w:hAnsi="Courier New" w:cs="Courier New"/>
                <w:sz w:val="22"/>
                <w:szCs w:val="22"/>
              </w:rPr>
              <w:t>160,00</w:t>
            </w:r>
          </w:p>
        </w:tc>
      </w:tr>
      <w:tr w:rsidR="004913D2" w:rsidRPr="004913D2" w:rsidTr="004913D2">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913D2" w:rsidRPr="004913D2" w:rsidRDefault="004913D2">
            <w:pPr>
              <w:rPr>
                <w:rFonts w:ascii="Courier New" w:hAnsi="Courier New" w:cs="Courier New"/>
                <w:bCs/>
                <w:sz w:val="22"/>
                <w:szCs w:val="22"/>
              </w:rPr>
            </w:pPr>
            <w:r w:rsidRPr="004913D2">
              <w:rPr>
                <w:rFonts w:ascii="Courier New" w:hAnsi="Courier New" w:cs="Courier New"/>
                <w:bCs/>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rsidR="004913D2" w:rsidRPr="004913D2" w:rsidRDefault="004913D2" w:rsidP="004913D2">
            <w:pPr>
              <w:jc w:val="center"/>
              <w:rPr>
                <w:rFonts w:ascii="Courier New" w:hAnsi="Courier New" w:cs="Courier New"/>
                <w:bCs/>
                <w:sz w:val="22"/>
                <w:szCs w:val="22"/>
              </w:rPr>
            </w:pPr>
          </w:p>
        </w:tc>
        <w:tc>
          <w:tcPr>
            <w:tcW w:w="3402" w:type="dxa"/>
            <w:tcBorders>
              <w:top w:val="nil"/>
              <w:left w:val="nil"/>
              <w:bottom w:val="single" w:sz="4" w:space="0" w:color="auto"/>
              <w:right w:val="single" w:sz="4" w:space="0" w:color="auto"/>
            </w:tcBorders>
            <w:shd w:val="clear" w:color="auto" w:fill="auto"/>
            <w:noWrap/>
            <w:vAlign w:val="center"/>
            <w:hideMark/>
          </w:tcPr>
          <w:p w:rsidR="004913D2" w:rsidRPr="004913D2" w:rsidRDefault="004913D2">
            <w:pPr>
              <w:rPr>
                <w:rFonts w:ascii="Courier New" w:hAnsi="Courier New" w:cs="Courier New"/>
                <w:bCs/>
                <w:sz w:val="22"/>
                <w:szCs w:val="22"/>
              </w:rPr>
            </w:pPr>
            <w:r w:rsidRPr="004913D2">
              <w:rPr>
                <w:rFonts w:ascii="Courier New" w:hAnsi="Courier New" w:cs="Courier New"/>
                <w:bCs/>
                <w:sz w:val="22"/>
                <w:szCs w:val="22"/>
              </w:rPr>
              <w:t>Всего расходов</w:t>
            </w:r>
          </w:p>
        </w:tc>
        <w:tc>
          <w:tcPr>
            <w:tcW w:w="2127" w:type="dxa"/>
            <w:tcBorders>
              <w:top w:val="nil"/>
              <w:left w:val="nil"/>
              <w:bottom w:val="single" w:sz="4" w:space="0" w:color="auto"/>
              <w:right w:val="single" w:sz="4" w:space="0" w:color="auto"/>
            </w:tcBorders>
            <w:shd w:val="clear" w:color="auto" w:fill="auto"/>
            <w:noWrap/>
            <w:vAlign w:val="center"/>
            <w:hideMark/>
          </w:tcPr>
          <w:p w:rsidR="004913D2" w:rsidRPr="004913D2" w:rsidRDefault="004913D2" w:rsidP="004913D2">
            <w:pPr>
              <w:jc w:val="center"/>
              <w:rPr>
                <w:rFonts w:ascii="Courier New" w:hAnsi="Courier New" w:cs="Courier New"/>
                <w:bCs/>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4913D2" w:rsidRPr="004913D2" w:rsidRDefault="004913D2">
            <w:pPr>
              <w:jc w:val="center"/>
              <w:rPr>
                <w:rFonts w:ascii="Courier New" w:hAnsi="Courier New" w:cs="Courier New"/>
                <w:bCs/>
                <w:sz w:val="22"/>
                <w:szCs w:val="22"/>
              </w:rPr>
            </w:pPr>
            <w:r w:rsidRPr="004913D2">
              <w:rPr>
                <w:rFonts w:ascii="Courier New" w:hAnsi="Courier New" w:cs="Courier New"/>
                <w:bCs/>
                <w:sz w:val="22"/>
                <w:szCs w:val="22"/>
              </w:rPr>
              <w:t>160,00</w:t>
            </w:r>
          </w:p>
        </w:tc>
        <w:tc>
          <w:tcPr>
            <w:tcW w:w="1418" w:type="dxa"/>
            <w:tcBorders>
              <w:top w:val="nil"/>
              <w:left w:val="nil"/>
              <w:bottom w:val="single" w:sz="4" w:space="0" w:color="auto"/>
              <w:right w:val="single" w:sz="4" w:space="0" w:color="auto"/>
            </w:tcBorders>
            <w:shd w:val="clear" w:color="auto" w:fill="auto"/>
            <w:noWrap/>
            <w:vAlign w:val="center"/>
            <w:hideMark/>
          </w:tcPr>
          <w:p w:rsidR="004913D2" w:rsidRPr="004913D2" w:rsidRDefault="004913D2">
            <w:pPr>
              <w:jc w:val="center"/>
              <w:rPr>
                <w:rFonts w:ascii="Courier New" w:hAnsi="Courier New" w:cs="Courier New"/>
                <w:bCs/>
                <w:sz w:val="22"/>
                <w:szCs w:val="22"/>
              </w:rPr>
            </w:pPr>
            <w:r w:rsidRPr="004913D2">
              <w:rPr>
                <w:rFonts w:ascii="Courier New" w:hAnsi="Courier New" w:cs="Courier New"/>
                <w:bCs/>
                <w:sz w:val="22"/>
                <w:szCs w:val="22"/>
              </w:rPr>
              <w:t>160,00</w:t>
            </w:r>
          </w:p>
        </w:tc>
      </w:tr>
      <w:tr w:rsidR="004913D2" w:rsidRPr="004913D2" w:rsidTr="004913D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913D2" w:rsidRPr="004913D2" w:rsidRDefault="004913D2">
            <w:pPr>
              <w:rPr>
                <w:rFonts w:ascii="Courier New" w:hAnsi="Courier New" w:cs="Courier New"/>
                <w:bCs/>
                <w:sz w:val="22"/>
                <w:szCs w:val="22"/>
              </w:rPr>
            </w:pPr>
            <w:r w:rsidRPr="004913D2">
              <w:rPr>
                <w:rFonts w:ascii="Courier New" w:hAnsi="Courier New" w:cs="Courier New"/>
                <w:bCs/>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rsidR="004913D2" w:rsidRPr="004913D2" w:rsidRDefault="004913D2" w:rsidP="004913D2">
            <w:pPr>
              <w:jc w:val="center"/>
              <w:rPr>
                <w:rFonts w:ascii="Courier New" w:hAnsi="Courier New" w:cs="Courier New"/>
                <w:bCs/>
                <w:sz w:val="22"/>
                <w:szCs w:val="22"/>
              </w:rPr>
            </w:pPr>
          </w:p>
        </w:tc>
        <w:tc>
          <w:tcPr>
            <w:tcW w:w="3402" w:type="dxa"/>
            <w:tcBorders>
              <w:top w:val="nil"/>
              <w:left w:val="nil"/>
              <w:bottom w:val="single" w:sz="4" w:space="0" w:color="auto"/>
              <w:right w:val="single" w:sz="4" w:space="0" w:color="auto"/>
            </w:tcBorders>
            <w:shd w:val="clear" w:color="auto" w:fill="auto"/>
            <w:noWrap/>
            <w:vAlign w:val="center"/>
            <w:hideMark/>
          </w:tcPr>
          <w:p w:rsidR="004913D2" w:rsidRPr="004913D2" w:rsidRDefault="004913D2">
            <w:pPr>
              <w:rPr>
                <w:rFonts w:ascii="Courier New" w:hAnsi="Courier New" w:cs="Courier New"/>
                <w:bCs/>
                <w:sz w:val="22"/>
                <w:szCs w:val="22"/>
              </w:rPr>
            </w:pPr>
            <w:r w:rsidRPr="004913D2">
              <w:rPr>
                <w:rFonts w:ascii="Courier New" w:hAnsi="Courier New" w:cs="Courier New"/>
                <w:bCs/>
                <w:sz w:val="22"/>
                <w:szCs w:val="22"/>
              </w:rPr>
              <w:t>Нераспределенный остаток средств резервного фонда</w:t>
            </w:r>
          </w:p>
        </w:tc>
        <w:tc>
          <w:tcPr>
            <w:tcW w:w="2127" w:type="dxa"/>
            <w:tcBorders>
              <w:top w:val="nil"/>
              <w:left w:val="nil"/>
              <w:bottom w:val="single" w:sz="4" w:space="0" w:color="auto"/>
              <w:right w:val="single" w:sz="4" w:space="0" w:color="auto"/>
            </w:tcBorders>
            <w:shd w:val="clear" w:color="auto" w:fill="auto"/>
            <w:noWrap/>
            <w:vAlign w:val="center"/>
            <w:hideMark/>
          </w:tcPr>
          <w:p w:rsidR="004913D2" w:rsidRPr="004913D2" w:rsidRDefault="004913D2" w:rsidP="004913D2">
            <w:pPr>
              <w:jc w:val="center"/>
              <w:rPr>
                <w:rFonts w:ascii="Courier New" w:hAnsi="Courier New" w:cs="Courier New"/>
                <w:bCs/>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4913D2" w:rsidRPr="004913D2" w:rsidRDefault="004913D2">
            <w:pPr>
              <w:jc w:val="center"/>
              <w:rPr>
                <w:rFonts w:ascii="Courier New" w:hAnsi="Courier New" w:cs="Courier New"/>
                <w:bCs/>
                <w:sz w:val="22"/>
                <w:szCs w:val="22"/>
              </w:rPr>
            </w:pPr>
            <w:r w:rsidRPr="004913D2">
              <w:rPr>
                <w:rFonts w:ascii="Courier New" w:hAnsi="Courier New" w:cs="Courier New"/>
                <w:bCs/>
                <w:sz w:val="22"/>
                <w:szCs w:val="22"/>
              </w:rPr>
              <w:t>840,00</w:t>
            </w:r>
          </w:p>
        </w:tc>
        <w:tc>
          <w:tcPr>
            <w:tcW w:w="1418" w:type="dxa"/>
            <w:tcBorders>
              <w:top w:val="nil"/>
              <w:left w:val="nil"/>
              <w:bottom w:val="single" w:sz="4" w:space="0" w:color="auto"/>
              <w:right w:val="single" w:sz="4" w:space="0" w:color="auto"/>
            </w:tcBorders>
            <w:shd w:val="clear" w:color="auto" w:fill="auto"/>
            <w:noWrap/>
            <w:vAlign w:val="center"/>
            <w:hideMark/>
          </w:tcPr>
          <w:p w:rsidR="004913D2" w:rsidRPr="004913D2" w:rsidRDefault="004913D2">
            <w:pPr>
              <w:jc w:val="center"/>
              <w:rPr>
                <w:rFonts w:ascii="Courier New" w:hAnsi="Courier New" w:cs="Courier New"/>
                <w:bCs/>
                <w:sz w:val="22"/>
                <w:szCs w:val="22"/>
              </w:rPr>
            </w:pPr>
            <w:r w:rsidRPr="004913D2">
              <w:rPr>
                <w:rFonts w:ascii="Courier New" w:hAnsi="Courier New" w:cs="Courier New"/>
                <w:bCs/>
                <w:sz w:val="22"/>
                <w:szCs w:val="22"/>
              </w:rPr>
              <w:t> </w:t>
            </w:r>
          </w:p>
        </w:tc>
      </w:tr>
    </w:tbl>
    <w:p w:rsidR="004913D2" w:rsidRDefault="004913D2">
      <w:pPr>
        <w:rPr>
          <w:rFonts w:ascii="Arial" w:hAnsi="Arial" w:cs="Arial"/>
        </w:rPr>
      </w:pPr>
    </w:p>
    <w:p w:rsidR="004913D2" w:rsidRDefault="004913D2" w:rsidP="004913D2">
      <w:pPr>
        <w:tabs>
          <w:tab w:val="left" w:pos="10542"/>
        </w:tabs>
        <w:ind w:left="108"/>
        <w:rPr>
          <w:rFonts w:ascii="Arial" w:hAnsi="Arial" w:cs="Arial"/>
          <w:bCs/>
        </w:rPr>
      </w:pPr>
      <w:r w:rsidRPr="004913D2">
        <w:rPr>
          <w:rFonts w:ascii="Arial" w:hAnsi="Arial" w:cs="Arial"/>
          <w:bCs/>
        </w:rPr>
        <w:t>Заместитель мэра -председатель комитета по экономике и финансам Н</w:t>
      </w:r>
      <w:r w:rsidR="001D2ED0">
        <w:rPr>
          <w:rFonts w:ascii="Arial" w:hAnsi="Arial" w:cs="Arial"/>
          <w:bCs/>
        </w:rPr>
        <w:t>.</w:t>
      </w:r>
      <w:r w:rsidRPr="004913D2">
        <w:rPr>
          <w:rFonts w:ascii="Arial" w:hAnsi="Arial" w:cs="Arial"/>
          <w:bCs/>
        </w:rPr>
        <w:t>А. Касимовская</w:t>
      </w:r>
    </w:p>
    <w:p w:rsidR="004913D2" w:rsidRDefault="004913D2" w:rsidP="004913D2">
      <w:pPr>
        <w:tabs>
          <w:tab w:val="left" w:pos="10542"/>
        </w:tabs>
        <w:ind w:left="108"/>
        <w:rPr>
          <w:rFonts w:ascii="Arial" w:hAnsi="Arial" w:cs="Arial"/>
          <w:bCs/>
        </w:rPr>
      </w:pPr>
    </w:p>
    <w:p w:rsidR="001D2ED0" w:rsidRPr="001D2ED0" w:rsidRDefault="001D2ED0" w:rsidP="001D2ED0">
      <w:pPr>
        <w:jc w:val="center"/>
        <w:rPr>
          <w:rFonts w:ascii="Arial" w:hAnsi="Arial" w:cs="Arial"/>
          <w:b/>
          <w:sz w:val="32"/>
          <w:szCs w:val="32"/>
        </w:rPr>
      </w:pPr>
      <w:r w:rsidRPr="001D2ED0">
        <w:rPr>
          <w:rFonts w:ascii="Arial" w:hAnsi="Arial" w:cs="Arial"/>
          <w:b/>
          <w:sz w:val="32"/>
          <w:szCs w:val="32"/>
        </w:rPr>
        <w:t>ПОЯСНИТЕЛЬНАЯ ЗАПИСКА К ОТЧЕТУ ОБ ИСПОЛНЕНИИ БЮДЖЕТА УСОЛЬСКОГО МУНИЦИПАЛЬНОГО РАЙОНА ИРКУТСКОЙ ОБЛАСТИ ЗА 2023 ГОД</w:t>
      </w:r>
    </w:p>
    <w:p w:rsidR="001D2ED0" w:rsidRPr="001D2ED0" w:rsidRDefault="001D2ED0" w:rsidP="001D2ED0">
      <w:pPr>
        <w:jc w:val="center"/>
        <w:rPr>
          <w:rFonts w:ascii="Arial" w:hAnsi="Arial" w:cs="Arial"/>
          <w:b/>
          <w:sz w:val="32"/>
          <w:szCs w:val="32"/>
        </w:rPr>
      </w:pPr>
    </w:p>
    <w:p w:rsidR="001D2ED0" w:rsidRPr="0088222C" w:rsidRDefault="001D2ED0" w:rsidP="001D2ED0">
      <w:pPr>
        <w:ind w:firstLine="900"/>
        <w:jc w:val="both"/>
      </w:pPr>
    </w:p>
    <w:p w:rsidR="001D2ED0" w:rsidRDefault="001D2ED0" w:rsidP="001D2ED0">
      <w:pPr>
        <w:autoSpaceDE w:val="0"/>
        <w:autoSpaceDN w:val="0"/>
        <w:adjustRightInd w:val="0"/>
        <w:ind w:firstLine="708"/>
        <w:jc w:val="both"/>
        <w:rPr>
          <w:rFonts w:ascii="Arial" w:hAnsi="Arial" w:cs="Arial"/>
          <w:color w:val="000000"/>
          <w:szCs w:val="28"/>
        </w:rPr>
      </w:pPr>
      <w:r w:rsidRPr="001D2ED0">
        <w:rPr>
          <w:rFonts w:ascii="Arial" w:hAnsi="Arial" w:cs="Arial"/>
          <w:color w:val="000000"/>
          <w:szCs w:val="28"/>
        </w:rPr>
        <w:t>По итогам исполнения плана по доходам за 2023 год в бюджет Усольского муниципального района Иркутской области</w:t>
      </w:r>
      <w:r w:rsidRPr="001D2ED0">
        <w:rPr>
          <w:rFonts w:ascii="Arial" w:hAnsi="Arial" w:cs="Arial"/>
          <w:i/>
          <w:color w:val="000000"/>
          <w:szCs w:val="28"/>
        </w:rPr>
        <w:t xml:space="preserve"> </w:t>
      </w:r>
      <w:r w:rsidRPr="001D2ED0">
        <w:rPr>
          <w:rFonts w:ascii="Arial" w:hAnsi="Arial" w:cs="Arial"/>
          <w:color w:val="000000"/>
          <w:szCs w:val="28"/>
        </w:rPr>
        <w:t>поступило 2 277 927,16 тыс. рублей, что составляет 100,27% от утвержденного плана (2 271 700,00 тыс. рублей), сумма поступивших доходов на 13,37% или на 268 624,39 тыс. рублей больше, чем за 2022 год.</w:t>
      </w:r>
    </w:p>
    <w:p w:rsidR="001D2ED0" w:rsidRDefault="001D2ED0" w:rsidP="001D2ED0">
      <w:pPr>
        <w:autoSpaceDE w:val="0"/>
        <w:autoSpaceDN w:val="0"/>
        <w:adjustRightInd w:val="0"/>
        <w:ind w:firstLine="708"/>
        <w:jc w:val="both"/>
        <w:rPr>
          <w:rFonts w:ascii="Arial" w:hAnsi="Arial" w:cs="Arial"/>
          <w:color w:val="000000"/>
          <w:szCs w:val="28"/>
        </w:rPr>
      </w:pPr>
    </w:p>
    <w:p w:rsidR="001D2ED0" w:rsidRDefault="001D2ED0" w:rsidP="001D2ED0">
      <w:pPr>
        <w:autoSpaceDE w:val="0"/>
        <w:autoSpaceDN w:val="0"/>
        <w:adjustRightInd w:val="0"/>
        <w:ind w:firstLine="708"/>
        <w:jc w:val="both"/>
        <w:rPr>
          <w:rFonts w:ascii="Arial" w:hAnsi="Arial" w:cs="Arial"/>
          <w:color w:val="000000"/>
          <w:szCs w:val="28"/>
        </w:rPr>
        <w:sectPr w:rsidR="001D2ED0" w:rsidSect="004017CF">
          <w:pgSz w:w="11906" w:h="16838"/>
          <w:pgMar w:top="567" w:right="510" w:bottom="567" w:left="1134" w:header="709" w:footer="709" w:gutter="0"/>
          <w:cols w:space="708"/>
          <w:docGrid w:linePitch="360"/>
        </w:sectPr>
      </w:pPr>
    </w:p>
    <w:p w:rsidR="001D2ED0" w:rsidRPr="001D2ED0" w:rsidRDefault="001D2ED0" w:rsidP="001D2ED0">
      <w:pPr>
        <w:autoSpaceDE w:val="0"/>
        <w:autoSpaceDN w:val="0"/>
        <w:adjustRightInd w:val="0"/>
        <w:ind w:firstLine="708"/>
        <w:jc w:val="both"/>
        <w:rPr>
          <w:rFonts w:ascii="Arial" w:hAnsi="Arial" w:cs="Arial"/>
          <w:color w:val="000000"/>
          <w:szCs w:val="28"/>
        </w:rPr>
      </w:pPr>
    </w:p>
    <w:p w:rsidR="001D2ED0" w:rsidRPr="001D2ED0" w:rsidRDefault="001D2ED0" w:rsidP="001D2ED0">
      <w:pPr>
        <w:autoSpaceDE w:val="0"/>
        <w:autoSpaceDN w:val="0"/>
        <w:adjustRightInd w:val="0"/>
        <w:ind w:firstLine="708"/>
        <w:jc w:val="right"/>
        <w:rPr>
          <w:rFonts w:ascii="Courier New" w:hAnsi="Courier New" w:cs="Courier New"/>
          <w:color w:val="000000"/>
          <w:sz w:val="22"/>
          <w:szCs w:val="28"/>
        </w:rPr>
      </w:pPr>
      <w:r w:rsidRPr="001D2ED0">
        <w:rPr>
          <w:rFonts w:ascii="Courier New" w:hAnsi="Courier New" w:cs="Courier New"/>
          <w:color w:val="000000"/>
          <w:sz w:val="22"/>
          <w:szCs w:val="28"/>
        </w:rPr>
        <w:t>Исполнение плана по доходам за 2023 год, а также сравнительный анализ исполнения плана по доходам с 2022 годом представлен в таблице № 1.</w:t>
      </w:r>
    </w:p>
    <w:p w:rsidR="001D2ED0" w:rsidRPr="0088222C" w:rsidRDefault="001D2ED0" w:rsidP="001D2ED0">
      <w:pPr>
        <w:jc w:val="both"/>
      </w:pPr>
    </w:p>
    <w:p w:rsidR="001D2ED0" w:rsidRPr="001D2ED0" w:rsidRDefault="001D2ED0" w:rsidP="001D2ED0">
      <w:pPr>
        <w:jc w:val="right"/>
        <w:rPr>
          <w:rFonts w:ascii="Courier New" w:hAnsi="Courier New" w:cs="Courier New"/>
          <w:sz w:val="22"/>
        </w:rPr>
      </w:pPr>
      <w:r w:rsidRPr="001D2ED0">
        <w:rPr>
          <w:rFonts w:ascii="Courier New" w:hAnsi="Courier New" w:cs="Courier New"/>
          <w:sz w:val="22"/>
        </w:rPr>
        <w:t>Таблица № 1(тыс. руб.)</w:t>
      </w:r>
    </w:p>
    <w:tbl>
      <w:tblPr>
        <w:tblW w:w="165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2551"/>
        <w:gridCol w:w="1843"/>
        <w:gridCol w:w="1843"/>
        <w:gridCol w:w="1842"/>
        <w:gridCol w:w="1843"/>
        <w:gridCol w:w="1843"/>
      </w:tblGrid>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Наименование групп, подгрупп, статей и подстатей доходов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Код дохода БК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ind w:right="-108"/>
              <w:jc w:val="center"/>
              <w:rPr>
                <w:rFonts w:ascii="Courier New" w:hAnsi="Courier New" w:cs="Courier New"/>
                <w:bCs/>
                <w:sz w:val="22"/>
                <w:szCs w:val="22"/>
              </w:rPr>
            </w:pPr>
            <w:r w:rsidRPr="001D2ED0">
              <w:rPr>
                <w:rFonts w:ascii="Courier New" w:hAnsi="Courier New" w:cs="Courier New"/>
                <w:bCs/>
                <w:sz w:val="22"/>
                <w:szCs w:val="22"/>
              </w:rPr>
              <w:t>Исполнение за 2022 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План на 2023 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ind w:right="-108"/>
              <w:jc w:val="center"/>
              <w:rPr>
                <w:rFonts w:ascii="Courier New" w:hAnsi="Courier New" w:cs="Courier New"/>
                <w:bCs/>
                <w:sz w:val="22"/>
                <w:szCs w:val="22"/>
              </w:rPr>
            </w:pPr>
            <w:r w:rsidRPr="001D2ED0">
              <w:rPr>
                <w:rFonts w:ascii="Courier New" w:hAnsi="Courier New" w:cs="Courier New"/>
                <w:bCs/>
                <w:sz w:val="22"/>
                <w:szCs w:val="22"/>
              </w:rPr>
              <w:t>Исполнение за 2023 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 исполнения (2023/</w:t>
            </w:r>
          </w:p>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2022)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bCs/>
                <w:sz w:val="22"/>
                <w:szCs w:val="22"/>
              </w:rPr>
            </w:pPr>
            <w:r w:rsidRPr="001D2ED0">
              <w:rPr>
                <w:rFonts w:ascii="Courier New" w:hAnsi="Courier New" w:cs="Courier New"/>
                <w:bCs/>
                <w:sz w:val="22"/>
                <w:szCs w:val="22"/>
              </w:rPr>
              <w:t>% исполнения плана</w:t>
            </w:r>
          </w:p>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bCs/>
                <w:sz w:val="22"/>
                <w:szCs w:val="22"/>
              </w:rPr>
              <w:t>2023 г.</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 xml:space="preserve"> НАЛОГОВЫЕ И НЕНАЛОГОВЫЕ ДОХОДЫ</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10000000000000000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489 137,81</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508 747,01</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517 800,18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105,86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101,78</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sz w:val="22"/>
                <w:szCs w:val="22"/>
              </w:rPr>
            </w:pPr>
            <w:r w:rsidRPr="001D2ED0">
              <w:rPr>
                <w:rFonts w:ascii="Courier New" w:hAnsi="Courier New" w:cs="Courier New"/>
                <w:sz w:val="22"/>
                <w:szCs w:val="22"/>
              </w:rPr>
              <w:t xml:space="preserve">НАЛОГ </w:t>
            </w:r>
            <w:proofErr w:type="gramStart"/>
            <w:r w:rsidRPr="001D2ED0">
              <w:rPr>
                <w:rFonts w:ascii="Courier New" w:hAnsi="Courier New" w:cs="Courier New"/>
                <w:sz w:val="22"/>
                <w:szCs w:val="22"/>
              </w:rPr>
              <w:t>НА  ДОХОДЫ</w:t>
            </w:r>
            <w:proofErr w:type="gramEnd"/>
            <w:r w:rsidRPr="001D2ED0">
              <w:rPr>
                <w:rFonts w:ascii="Courier New" w:hAnsi="Courier New" w:cs="Courier New"/>
                <w:sz w:val="22"/>
                <w:szCs w:val="22"/>
              </w:rPr>
              <w:t xml:space="preserve"> ФИЗИЧЕСКИХ ЛИЦ</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10102000000000000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379 895,10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399 176,76</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410 748,43</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108,12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102,90</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НАЛОГИ НА ТОВАРЫ (РАБОТЫ, УСЛУГИ), РЕАЛИЗУЕМЫЕ НА ТЕРРИТОРИИ РОССИЙСКОЙ ФЕДЕРАЦИИ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10300000000000000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6 106,62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6 286,47</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6 449,22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105,61</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102,59</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НАЛОГИ НА СОВОКУПНЫЙ ДОХОД</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10500000000000000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72 253,21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67 655,00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65 023,06</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89,99</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96,11</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ГОСУДАРСТВЕННАЯ ПОШЛИНА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10800000000000000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380,67</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467,49</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398,66</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104,73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85,28</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 xml:space="preserve">ДОХОДЫ </w:t>
            </w:r>
            <w:proofErr w:type="gramStart"/>
            <w:r w:rsidRPr="001D2ED0">
              <w:rPr>
                <w:rFonts w:ascii="Courier New" w:hAnsi="Courier New" w:cs="Courier New"/>
                <w:bCs/>
                <w:sz w:val="22"/>
                <w:szCs w:val="22"/>
              </w:rPr>
              <w:t>ОТ  ИСПОЛЬЗОВАНИЯ</w:t>
            </w:r>
            <w:proofErr w:type="gramEnd"/>
            <w:r w:rsidRPr="001D2ED0">
              <w:rPr>
                <w:rFonts w:ascii="Courier New" w:hAnsi="Courier New" w:cs="Courier New"/>
                <w:bCs/>
                <w:sz w:val="22"/>
                <w:szCs w:val="22"/>
              </w:rPr>
              <w:t xml:space="preserve"> ИМУЩЕСТВА, НАХОДЯЩЕГОСЯ В ГОСУДАРСТВЕННОЙ И МУНИЦИПАЛЬНОЙ СОБСТВЕННОСТИ </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11100000000000000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6 199,76</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5 058,86</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4 528,69</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73,05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89,52</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ПЛАТЕЖИ ПРИ ПОЛЬЗОВАНИИ ПРИРОДНЫМИ РЕСУРСАМИ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11200000000000000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12 625,85</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11 877,30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11 948,06</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94,63</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100,60</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ДОХОДЫ ОТ ОКАЗАНИЯ ПЛАТНЫХ УСЛУГ (РАБОТ)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11300000000000000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715,59</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476,11</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553,73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77,38</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116,30</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snapToGrid w:val="0"/>
                <w:sz w:val="22"/>
                <w:szCs w:val="22"/>
              </w:rPr>
              <w:t>ДОХОДЫ ОТ ПРОДАЖИ МАТЕРИАЛЬНЫХ И НЕМАТЕРИАЛЬНЫХ АКТИВОВ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napToGrid w:val="0"/>
                <w:sz w:val="22"/>
                <w:szCs w:val="22"/>
              </w:rPr>
              <w:t>11400000000000000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8 499,93</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8 250,00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8 398,94</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98,81</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101,81</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ШТРАФЫ, САНКЦИИ, ВОЗМЕЩЕНИЕ УЩЕРБА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11600000000000000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2 493,09</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8 704,65</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8 957,05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359,28</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102,90</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 xml:space="preserve">ПРОЧИЕ НЕНАЛОГОВЫЕ ДОХОДЫ </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11700000000000000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-32,00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794,36</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794,34</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100,00</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БЕЗВОЗМЕЗДНЫЕ ПОСТУПЛЕНИЯ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20000000000000000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1 520 164,97</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1 762 952,99</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1 760 126,99</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115,79</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99,84</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 xml:space="preserve">ДОТАЦИИ </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20210000000000150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83 685,60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132 714,90</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132 714,90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158,59</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100,00</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СУБСИДИИ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20220000000000150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224 473,14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236 426,97</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235 002,89</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104,69</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99,40</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СУБВЕНЦИИ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20230000000000150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1 166 407,82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1 330 774,46</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1 329 841,73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114,01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99,93</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ИНЫЕ МБТ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20240000000000150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46 096,02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62 983,03</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62 513,84</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135,62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99,26</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ВОЗВРАТ ОСТАТКОВ СУБСИДИЙ, СУБВЕНЦИЙ ПРОШЛЫХ ЛЕТ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sz w:val="22"/>
                <w:szCs w:val="22"/>
              </w:rPr>
            </w:pPr>
            <w:r w:rsidRPr="001D2ED0">
              <w:rPr>
                <w:rFonts w:ascii="Courier New" w:hAnsi="Courier New" w:cs="Courier New"/>
                <w:sz w:val="22"/>
                <w:szCs w:val="22"/>
              </w:rPr>
              <w:t>21900000000000000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-527,34</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-7,87</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-7,87</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100,00</w:t>
            </w:r>
          </w:p>
        </w:tc>
      </w:tr>
      <w:tr w:rsidR="001D2ED0" w:rsidRPr="001D2ED0" w:rsidTr="001D2ED0">
        <w:tc>
          <w:tcPr>
            <w:tcW w:w="482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rPr>
                <w:rFonts w:ascii="Courier New" w:hAnsi="Courier New" w:cs="Courier New"/>
                <w:bCs/>
                <w:sz w:val="22"/>
                <w:szCs w:val="22"/>
              </w:rPr>
            </w:pPr>
            <w:r w:rsidRPr="001D2ED0">
              <w:rPr>
                <w:rFonts w:ascii="Courier New" w:hAnsi="Courier New" w:cs="Courier New"/>
                <w:bCs/>
                <w:sz w:val="22"/>
                <w:szCs w:val="22"/>
              </w:rPr>
              <w:t>ИТОГО   ДОХОДОВ: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8C7444">
            <w:pPr>
              <w:jc w:val="center"/>
              <w:rPr>
                <w:rFonts w:ascii="Courier New" w:hAnsi="Courier New" w:cs="Courier New"/>
                <w:bCs/>
                <w:sz w:val="22"/>
                <w:szCs w:val="22"/>
              </w:rPr>
            </w:pPr>
            <w:r w:rsidRPr="001D2ED0">
              <w:rPr>
                <w:rFonts w:ascii="Courier New" w:hAnsi="Courier New" w:cs="Courier New"/>
                <w:bCs/>
                <w:sz w:val="22"/>
                <w:szCs w:val="22"/>
              </w:rPr>
              <w:t>85000000000000000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2 009 302,77</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2 271 700,00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bCs/>
                <w:sz w:val="22"/>
                <w:szCs w:val="22"/>
              </w:rPr>
            </w:pPr>
            <w:r w:rsidRPr="001D2ED0">
              <w:rPr>
                <w:rFonts w:ascii="Courier New" w:hAnsi="Courier New" w:cs="Courier New"/>
                <w:bCs/>
                <w:sz w:val="22"/>
                <w:szCs w:val="22"/>
              </w:rPr>
              <w:t>2 277 927,16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jc w:val="center"/>
              <w:rPr>
                <w:rFonts w:ascii="Courier New" w:hAnsi="Courier New" w:cs="Courier New"/>
                <w:sz w:val="22"/>
                <w:szCs w:val="22"/>
              </w:rPr>
            </w:pPr>
            <w:r w:rsidRPr="001D2ED0">
              <w:rPr>
                <w:rFonts w:ascii="Courier New" w:hAnsi="Courier New" w:cs="Courier New"/>
                <w:sz w:val="22"/>
                <w:szCs w:val="22"/>
              </w:rPr>
              <w:t>113,37</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2ED0" w:rsidRPr="001D2ED0" w:rsidRDefault="001D2ED0" w:rsidP="007F41F3">
            <w:pPr>
              <w:widowControl w:val="0"/>
              <w:autoSpaceDE w:val="0"/>
              <w:autoSpaceDN w:val="0"/>
              <w:adjustRightInd w:val="0"/>
              <w:jc w:val="center"/>
              <w:rPr>
                <w:rFonts w:ascii="Courier New" w:hAnsi="Courier New" w:cs="Courier New"/>
                <w:sz w:val="22"/>
                <w:szCs w:val="22"/>
              </w:rPr>
            </w:pPr>
            <w:r w:rsidRPr="001D2ED0">
              <w:rPr>
                <w:rFonts w:ascii="Courier New" w:hAnsi="Courier New" w:cs="Courier New"/>
                <w:sz w:val="22"/>
                <w:szCs w:val="22"/>
              </w:rPr>
              <w:t>100,27</w:t>
            </w:r>
          </w:p>
        </w:tc>
      </w:tr>
    </w:tbl>
    <w:p w:rsidR="001D2ED0" w:rsidRDefault="001D2ED0" w:rsidP="001D2ED0">
      <w:pPr>
        <w:ind w:firstLine="900"/>
        <w:jc w:val="both"/>
        <w:rPr>
          <w:sz w:val="28"/>
          <w:szCs w:val="28"/>
        </w:rPr>
      </w:pPr>
    </w:p>
    <w:p w:rsidR="008C7444" w:rsidRDefault="008C7444" w:rsidP="001D2ED0">
      <w:pPr>
        <w:ind w:firstLine="900"/>
        <w:jc w:val="both"/>
        <w:rPr>
          <w:sz w:val="28"/>
          <w:szCs w:val="28"/>
        </w:rPr>
        <w:sectPr w:rsidR="008C7444" w:rsidSect="001D2ED0">
          <w:pgSz w:w="16838" w:h="11906" w:orient="landscape"/>
          <w:pgMar w:top="1134" w:right="567" w:bottom="510" w:left="567" w:header="709" w:footer="709" w:gutter="0"/>
          <w:cols w:space="708"/>
          <w:docGrid w:linePitch="360"/>
        </w:sectPr>
      </w:pPr>
    </w:p>
    <w:p w:rsidR="008C7444" w:rsidRPr="0088222C" w:rsidRDefault="008C7444" w:rsidP="001D2ED0">
      <w:pPr>
        <w:ind w:firstLine="900"/>
        <w:jc w:val="both"/>
        <w:rPr>
          <w:sz w:val="28"/>
          <w:szCs w:val="28"/>
        </w:rPr>
      </w:pPr>
    </w:p>
    <w:p w:rsidR="001D2ED0" w:rsidRPr="00C95148" w:rsidRDefault="001D2ED0" w:rsidP="001D2ED0">
      <w:pPr>
        <w:ind w:firstLine="900"/>
        <w:jc w:val="both"/>
        <w:rPr>
          <w:rFonts w:ascii="Arial" w:hAnsi="Arial" w:cs="Arial"/>
          <w:szCs w:val="28"/>
        </w:rPr>
      </w:pPr>
      <w:r w:rsidRPr="00C95148">
        <w:rPr>
          <w:rFonts w:ascii="Arial" w:hAnsi="Arial" w:cs="Arial"/>
          <w:szCs w:val="28"/>
        </w:rPr>
        <w:t>Как видно из таблицы № 1, за 2023 год в бюджет муниципального района налоговых и неналоговых доходов поступило 517 800,18 тыс. рублей, что составляет 22,73% от общего объема поступивших доходов, безвозмездных поступлений – 1 760 126,99</w:t>
      </w:r>
      <w:r w:rsidRPr="00C95148">
        <w:rPr>
          <w:rFonts w:ascii="Arial" w:hAnsi="Arial" w:cs="Arial"/>
          <w:b/>
          <w:szCs w:val="28"/>
        </w:rPr>
        <w:t xml:space="preserve"> </w:t>
      </w:r>
      <w:r w:rsidRPr="00C95148">
        <w:rPr>
          <w:rFonts w:ascii="Arial" w:hAnsi="Arial" w:cs="Arial"/>
          <w:szCs w:val="28"/>
        </w:rPr>
        <w:t>тыс. рублей или 77,27% от общего объема поступивших доходов.</w:t>
      </w:r>
    </w:p>
    <w:p w:rsidR="001D2ED0" w:rsidRPr="00C95148" w:rsidRDefault="001D2ED0" w:rsidP="001D2ED0">
      <w:pPr>
        <w:ind w:firstLine="900"/>
        <w:jc w:val="both"/>
        <w:rPr>
          <w:rFonts w:ascii="Arial" w:hAnsi="Arial" w:cs="Arial"/>
          <w:szCs w:val="28"/>
        </w:rPr>
      </w:pPr>
      <w:r w:rsidRPr="00C95148">
        <w:rPr>
          <w:rFonts w:ascii="Arial" w:hAnsi="Arial" w:cs="Arial"/>
          <w:szCs w:val="28"/>
        </w:rPr>
        <w:t xml:space="preserve">За 2022 год поступления в бюджет муниципального района составили 1 720 273,99 тыс. рублей, в том числе налоговые и неналоговые – 489 137,81тыс. рублей (24,34 % в общем объеме доходов), безвозмездные – 1 520 164,97 тыс. рублей (75,66 % в общем объеме доходов). </w:t>
      </w:r>
    </w:p>
    <w:p w:rsidR="001D2ED0" w:rsidRPr="0088222C" w:rsidRDefault="001D2ED0" w:rsidP="001D2ED0">
      <w:pPr>
        <w:ind w:firstLine="900"/>
        <w:jc w:val="both"/>
        <w:rPr>
          <w:sz w:val="28"/>
          <w:szCs w:val="28"/>
        </w:rPr>
      </w:pPr>
    </w:p>
    <w:p w:rsidR="001D2ED0" w:rsidRPr="00C95148" w:rsidRDefault="001D2ED0" w:rsidP="001D2ED0">
      <w:pPr>
        <w:ind w:firstLine="900"/>
        <w:jc w:val="center"/>
        <w:rPr>
          <w:rFonts w:ascii="Arial" w:hAnsi="Arial" w:cs="Arial"/>
          <w:b/>
          <w:sz w:val="28"/>
          <w:szCs w:val="28"/>
        </w:rPr>
      </w:pPr>
      <w:r w:rsidRPr="00C95148">
        <w:rPr>
          <w:rFonts w:ascii="Arial" w:hAnsi="Arial" w:cs="Arial"/>
          <w:b/>
          <w:sz w:val="28"/>
          <w:szCs w:val="28"/>
        </w:rPr>
        <w:t>НАЛОГОВЫЕ И НЕНАЛОГОВЫЕ ДОХОДЫ</w:t>
      </w:r>
    </w:p>
    <w:p w:rsidR="001D2ED0" w:rsidRPr="0088222C" w:rsidRDefault="001D2ED0" w:rsidP="001D2ED0">
      <w:pPr>
        <w:ind w:firstLine="900"/>
        <w:jc w:val="both"/>
        <w:rPr>
          <w:sz w:val="28"/>
          <w:szCs w:val="28"/>
        </w:rPr>
      </w:pPr>
    </w:p>
    <w:p w:rsidR="001D2ED0" w:rsidRPr="00C95148" w:rsidRDefault="001D2ED0" w:rsidP="001D2ED0">
      <w:pPr>
        <w:ind w:firstLine="900"/>
        <w:jc w:val="both"/>
        <w:rPr>
          <w:rFonts w:ascii="Arial" w:hAnsi="Arial" w:cs="Arial"/>
          <w:szCs w:val="28"/>
        </w:rPr>
      </w:pPr>
      <w:r w:rsidRPr="00C95148">
        <w:rPr>
          <w:rFonts w:ascii="Arial" w:hAnsi="Arial" w:cs="Arial"/>
          <w:szCs w:val="28"/>
        </w:rPr>
        <w:t>В 2023 году бюджет Усольского муниципального района Иркутской области показал незначительный положительный рост по налоговым и неналоговым доходам. Увеличение поступлений налоговых и неналоговых доходов за 2023 год по сравнению с поступлениями за 2022 год произошло на 5,86%, и составило 28 662,37 тыс. рублей.</w:t>
      </w:r>
    </w:p>
    <w:p w:rsidR="001D2ED0" w:rsidRPr="0088222C" w:rsidRDefault="001D2ED0" w:rsidP="001D2ED0">
      <w:pPr>
        <w:ind w:firstLine="900"/>
        <w:jc w:val="center"/>
        <w:rPr>
          <w:sz w:val="28"/>
          <w:szCs w:val="28"/>
        </w:rPr>
      </w:pPr>
    </w:p>
    <w:p w:rsidR="001D2ED0" w:rsidRPr="00C95148" w:rsidRDefault="00C95148" w:rsidP="00C95148">
      <w:pPr>
        <w:jc w:val="center"/>
        <w:rPr>
          <w:rFonts w:ascii="Arial" w:hAnsi="Arial" w:cs="Arial"/>
          <w:b/>
          <w:sz w:val="28"/>
          <w:szCs w:val="28"/>
        </w:rPr>
      </w:pPr>
      <w:r w:rsidRPr="00C95148">
        <w:rPr>
          <w:rFonts w:ascii="Arial" w:hAnsi="Arial" w:cs="Arial"/>
          <w:b/>
          <w:sz w:val="28"/>
          <w:szCs w:val="28"/>
        </w:rPr>
        <w:t>ИСПОЛНЕНИЕ НАЛОГОВЫХ ДОХОДОВ ЗА 2023 ГОД ПРЕДСТАВЛЕНО СЛЕДУЮЩИМИ ПОКАЗАТЕЛЯМИ:</w:t>
      </w:r>
    </w:p>
    <w:p w:rsidR="001D2ED0" w:rsidRPr="0088222C" w:rsidRDefault="001D2ED0" w:rsidP="001D2ED0">
      <w:pPr>
        <w:jc w:val="both"/>
        <w:rPr>
          <w:sz w:val="28"/>
          <w:szCs w:val="28"/>
          <w:u w:val="single"/>
        </w:rPr>
      </w:pPr>
    </w:p>
    <w:p w:rsidR="001D2ED0" w:rsidRPr="00C95148" w:rsidRDefault="00C95148" w:rsidP="001D2ED0">
      <w:pPr>
        <w:jc w:val="center"/>
        <w:rPr>
          <w:rFonts w:ascii="Arial" w:hAnsi="Arial" w:cs="Arial"/>
          <w:b/>
          <w:sz w:val="28"/>
          <w:szCs w:val="28"/>
        </w:rPr>
      </w:pPr>
      <w:r w:rsidRPr="00C95148">
        <w:rPr>
          <w:rFonts w:ascii="Arial" w:hAnsi="Arial" w:cs="Arial"/>
          <w:b/>
          <w:sz w:val="28"/>
          <w:szCs w:val="28"/>
        </w:rPr>
        <w:t>НАЛОГ НА ДОХОДЫ ФИЗИЧЕСКИХ ЛИЦ</w:t>
      </w:r>
    </w:p>
    <w:p w:rsidR="001D2ED0" w:rsidRPr="0088222C" w:rsidRDefault="001D2ED0" w:rsidP="001D2ED0">
      <w:pPr>
        <w:ind w:firstLine="900"/>
        <w:jc w:val="both"/>
        <w:rPr>
          <w:sz w:val="28"/>
          <w:szCs w:val="28"/>
        </w:rPr>
      </w:pPr>
    </w:p>
    <w:p w:rsidR="001D2ED0" w:rsidRPr="00C95148" w:rsidRDefault="001D2ED0" w:rsidP="001D2ED0">
      <w:pPr>
        <w:autoSpaceDE w:val="0"/>
        <w:autoSpaceDN w:val="0"/>
        <w:adjustRightInd w:val="0"/>
        <w:ind w:firstLine="708"/>
        <w:jc w:val="both"/>
        <w:rPr>
          <w:rFonts w:ascii="Arial" w:eastAsia="TimesNewRomanPSMT" w:hAnsi="Arial" w:cs="Arial"/>
          <w:szCs w:val="28"/>
        </w:rPr>
      </w:pPr>
      <w:r w:rsidRPr="00C95148">
        <w:rPr>
          <w:rFonts w:ascii="Arial" w:hAnsi="Arial" w:cs="Arial"/>
          <w:szCs w:val="28"/>
        </w:rPr>
        <w:t>Рост поступлений одного из основных видов доходов – налога на доходы физических лиц составил 30 853,33 тыс. рублей или +8,12% к поступлениям 2022 года. Д</w:t>
      </w:r>
      <w:r w:rsidRPr="00C95148">
        <w:rPr>
          <w:rFonts w:ascii="Arial" w:eastAsia="TimesNewRomanPSMT" w:hAnsi="Arial" w:cs="Arial"/>
          <w:szCs w:val="28"/>
        </w:rPr>
        <w:t xml:space="preserve">оля налога в объеме поступивших налоговых доходов (482 619,37 тыс. рублей) бюджета Усольского муниципального района Иркутской области составляет 82,885,113%. План по налогу на доходы физических лиц за 2023 год исполнен на 102,90%. </w:t>
      </w:r>
    </w:p>
    <w:p w:rsidR="001D2ED0" w:rsidRPr="0088222C" w:rsidRDefault="001D2ED0" w:rsidP="001D2ED0">
      <w:pPr>
        <w:autoSpaceDE w:val="0"/>
        <w:autoSpaceDN w:val="0"/>
        <w:adjustRightInd w:val="0"/>
        <w:ind w:firstLine="708"/>
        <w:jc w:val="both"/>
        <w:rPr>
          <w:rFonts w:eastAsia="TimesNewRomanPSMT"/>
          <w:sz w:val="28"/>
          <w:szCs w:val="28"/>
        </w:rPr>
      </w:pPr>
    </w:p>
    <w:p w:rsidR="001D2ED0" w:rsidRPr="00C95148" w:rsidRDefault="00C95148" w:rsidP="001D2ED0">
      <w:pPr>
        <w:jc w:val="center"/>
        <w:rPr>
          <w:rFonts w:ascii="Arial" w:hAnsi="Arial" w:cs="Arial"/>
          <w:b/>
          <w:sz w:val="28"/>
          <w:szCs w:val="28"/>
        </w:rPr>
      </w:pPr>
      <w:r w:rsidRPr="00C95148">
        <w:rPr>
          <w:rFonts w:ascii="Arial" w:hAnsi="Arial" w:cs="Arial"/>
          <w:b/>
          <w:sz w:val="28"/>
          <w:szCs w:val="28"/>
        </w:rPr>
        <w:t>НАЛОГИ НА ТОВАРЫ (РАБОТЫ, УСЛУГИ), РЕАЛИЗУЕМЫЕ НА ТЕРРИТОРИИ РОССИЙСКОЙ ФЕДЕРАЦИИ</w:t>
      </w:r>
    </w:p>
    <w:p w:rsidR="001D2ED0" w:rsidRPr="00C95148" w:rsidRDefault="001D2ED0" w:rsidP="001D2ED0">
      <w:pPr>
        <w:jc w:val="both"/>
        <w:rPr>
          <w:rFonts w:ascii="Arial" w:hAnsi="Arial" w:cs="Arial"/>
          <w:sz w:val="28"/>
          <w:szCs w:val="28"/>
        </w:rPr>
      </w:pPr>
    </w:p>
    <w:p w:rsidR="001D2ED0" w:rsidRPr="00C95148" w:rsidRDefault="001D2ED0" w:rsidP="001D2ED0">
      <w:pPr>
        <w:ind w:firstLine="720"/>
        <w:jc w:val="both"/>
        <w:rPr>
          <w:rFonts w:ascii="Arial" w:hAnsi="Arial" w:cs="Arial"/>
          <w:szCs w:val="28"/>
        </w:rPr>
      </w:pPr>
      <w:r w:rsidRPr="00C95148">
        <w:rPr>
          <w:rFonts w:ascii="Arial" w:hAnsi="Arial" w:cs="Arial"/>
          <w:szCs w:val="28"/>
        </w:rPr>
        <w:t>За 2023 год при запланированной сумме 6 286,47 тыс. рублей поступило 6 449,22</w:t>
      </w:r>
      <w:r w:rsidRPr="00C95148">
        <w:rPr>
          <w:rFonts w:ascii="Arial" w:hAnsi="Arial" w:cs="Arial"/>
          <w:b/>
          <w:szCs w:val="28"/>
        </w:rPr>
        <w:t xml:space="preserve"> </w:t>
      </w:r>
      <w:r w:rsidRPr="00C95148">
        <w:rPr>
          <w:rFonts w:ascii="Arial" w:hAnsi="Arial" w:cs="Arial"/>
          <w:szCs w:val="28"/>
        </w:rPr>
        <w:t>тыс. рублей или 102,59%. По сравнению с 2022 годом произошло увеличение поступления налога на 342,60 тыс. рублей или на 5,61%</w:t>
      </w:r>
    </w:p>
    <w:p w:rsidR="001D2ED0" w:rsidRPr="0088222C" w:rsidRDefault="001D2ED0" w:rsidP="001D2ED0">
      <w:pPr>
        <w:jc w:val="both"/>
        <w:rPr>
          <w:b/>
          <w:sz w:val="28"/>
          <w:szCs w:val="28"/>
          <w:u w:val="single"/>
        </w:rPr>
      </w:pPr>
    </w:p>
    <w:p w:rsidR="001D2ED0" w:rsidRPr="00C95148" w:rsidRDefault="00C95148" w:rsidP="001D2ED0">
      <w:pPr>
        <w:jc w:val="center"/>
        <w:rPr>
          <w:rFonts w:ascii="Arial" w:hAnsi="Arial" w:cs="Arial"/>
          <w:b/>
          <w:sz w:val="28"/>
          <w:szCs w:val="28"/>
        </w:rPr>
      </w:pPr>
      <w:r w:rsidRPr="00C95148">
        <w:rPr>
          <w:rFonts w:ascii="Arial" w:hAnsi="Arial" w:cs="Arial"/>
          <w:b/>
          <w:sz w:val="28"/>
          <w:szCs w:val="28"/>
        </w:rPr>
        <w:t>НАЛОГИ НА СОВОКУПНЫЙ ДОХОД</w:t>
      </w:r>
    </w:p>
    <w:p w:rsidR="001D2ED0" w:rsidRPr="0088222C" w:rsidRDefault="001D2ED0" w:rsidP="001D2ED0">
      <w:pPr>
        <w:jc w:val="both"/>
        <w:rPr>
          <w:sz w:val="28"/>
          <w:szCs w:val="28"/>
        </w:rPr>
      </w:pPr>
    </w:p>
    <w:p w:rsidR="001D2ED0" w:rsidRPr="00C95148" w:rsidRDefault="001D2ED0" w:rsidP="001D2ED0">
      <w:pPr>
        <w:ind w:firstLine="708"/>
        <w:jc w:val="both"/>
        <w:rPr>
          <w:rFonts w:ascii="Arial" w:hAnsi="Arial" w:cs="Arial"/>
          <w:szCs w:val="28"/>
        </w:rPr>
      </w:pPr>
      <w:r w:rsidRPr="00C95148">
        <w:rPr>
          <w:rFonts w:ascii="Arial" w:hAnsi="Arial" w:cs="Arial"/>
          <w:szCs w:val="28"/>
        </w:rPr>
        <w:t xml:space="preserve">За 2023 год в бюджет Усольского муниципального района Иркутской области поступило 65 023,06 тыс. рублей налогов на совокупный доход, что на 7 230,15 тыс. рублей (или 10,01%) меньше, чем за 2022 год. </w:t>
      </w:r>
    </w:p>
    <w:p w:rsidR="001D2ED0" w:rsidRPr="00C95148" w:rsidRDefault="001D2ED0" w:rsidP="001D2ED0">
      <w:pPr>
        <w:ind w:firstLine="708"/>
        <w:jc w:val="both"/>
        <w:rPr>
          <w:rFonts w:ascii="Arial" w:hAnsi="Arial" w:cs="Arial"/>
          <w:szCs w:val="28"/>
        </w:rPr>
      </w:pPr>
      <w:r w:rsidRPr="00C95148">
        <w:rPr>
          <w:rFonts w:ascii="Arial" w:hAnsi="Arial" w:cs="Arial"/>
          <w:szCs w:val="28"/>
        </w:rPr>
        <w:t>Снижение произошло за счет снижения поступлений одного из основных видов налогов на совокупный доход – единого сельскохозяйственного налога.</w:t>
      </w:r>
    </w:p>
    <w:p w:rsidR="001D2ED0" w:rsidRPr="00C95148" w:rsidRDefault="001D2ED0" w:rsidP="001D2ED0">
      <w:pPr>
        <w:ind w:firstLine="708"/>
        <w:jc w:val="both"/>
        <w:rPr>
          <w:rFonts w:ascii="Arial" w:hAnsi="Arial" w:cs="Arial"/>
          <w:szCs w:val="28"/>
        </w:rPr>
      </w:pPr>
      <w:r w:rsidRPr="00C95148">
        <w:rPr>
          <w:rFonts w:ascii="Arial" w:hAnsi="Arial" w:cs="Arial"/>
          <w:szCs w:val="28"/>
        </w:rPr>
        <w:t>В то же самое время по налогу, взимаемому в связи с упрощенной системой налогообложения, отмечается рост поступлений больше, чем в 2 раза. Это связано как с установлением дифференцированных нормативов отчислений на 2023 год в размере 22,632%, так и с общим увеличением поступлений по данному виду налога (рост поступлений по единому нормативу составил 16%).</w:t>
      </w:r>
    </w:p>
    <w:p w:rsidR="001D2ED0" w:rsidRPr="00C95148" w:rsidRDefault="001D2ED0" w:rsidP="001D2ED0">
      <w:pPr>
        <w:ind w:firstLine="708"/>
        <w:jc w:val="both"/>
        <w:rPr>
          <w:rFonts w:ascii="Arial" w:hAnsi="Arial" w:cs="Arial"/>
          <w:szCs w:val="28"/>
        </w:rPr>
      </w:pPr>
      <w:r w:rsidRPr="00C95148">
        <w:rPr>
          <w:rFonts w:ascii="Arial" w:hAnsi="Arial" w:cs="Arial"/>
          <w:szCs w:val="28"/>
        </w:rPr>
        <w:t>Исполнение плановых показателей по налогам на совокупный доход за 2023 год составило 96,11%.</w:t>
      </w:r>
    </w:p>
    <w:p w:rsidR="001D2ED0" w:rsidRPr="0088222C" w:rsidRDefault="001D2ED0" w:rsidP="001D2ED0">
      <w:pPr>
        <w:ind w:firstLine="708"/>
        <w:jc w:val="both"/>
        <w:rPr>
          <w:snapToGrid w:val="0"/>
          <w:color w:val="000000"/>
          <w:sz w:val="28"/>
          <w:szCs w:val="28"/>
        </w:rPr>
      </w:pPr>
    </w:p>
    <w:p w:rsidR="001D2ED0" w:rsidRPr="00C95148" w:rsidRDefault="00C95148" w:rsidP="001D2ED0">
      <w:pPr>
        <w:jc w:val="center"/>
        <w:rPr>
          <w:rFonts w:ascii="Arial" w:hAnsi="Arial" w:cs="Arial"/>
          <w:b/>
        </w:rPr>
      </w:pPr>
      <w:r w:rsidRPr="00C95148">
        <w:rPr>
          <w:rFonts w:ascii="Arial" w:hAnsi="Arial" w:cs="Arial"/>
          <w:b/>
        </w:rPr>
        <w:t>ГОСУДАРСТВЕННАЯ ПОШЛИНА</w:t>
      </w:r>
    </w:p>
    <w:p w:rsidR="001D2ED0" w:rsidRPr="0088222C" w:rsidRDefault="001D2ED0" w:rsidP="001D2ED0">
      <w:pPr>
        <w:jc w:val="center"/>
        <w:rPr>
          <w:b/>
          <w:sz w:val="28"/>
          <w:szCs w:val="28"/>
        </w:rPr>
      </w:pPr>
    </w:p>
    <w:p w:rsidR="001D2ED0" w:rsidRPr="00C95148" w:rsidRDefault="001D2ED0" w:rsidP="001D2ED0">
      <w:pPr>
        <w:ind w:firstLine="708"/>
        <w:jc w:val="both"/>
        <w:rPr>
          <w:rFonts w:ascii="Arial" w:hAnsi="Arial" w:cs="Arial"/>
          <w:szCs w:val="28"/>
        </w:rPr>
      </w:pPr>
      <w:r w:rsidRPr="00C95148">
        <w:rPr>
          <w:rFonts w:ascii="Arial" w:hAnsi="Arial" w:cs="Arial"/>
          <w:szCs w:val="28"/>
        </w:rPr>
        <w:lastRenderedPageBreak/>
        <w:t>В бюджет Усольского муниципального района Иркутской области за 2023 год при запланированной сумме 467,49 тыс. рублей поступило 398,66 тыс. рублей, что составляет 89,52%. Невыполнение плана произошло в связи с непоступлением запланированной суммы доходов, предоставленной главным администратором доходов – Межрайонной ИФНС России № 21 по Иркутской области в уточненном прогнозе на 2023 год.</w:t>
      </w:r>
    </w:p>
    <w:p w:rsidR="001D2ED0" w:rsidRPr="0088222C" w:rsidRDefault="001D2ED0" w:rsidP="001D2ED0">
      <w:pPr>
        <w:ind w:firstLine="708"/>
        <w:jc w:val="both"/>
        <w:rPr>
          <w:sz w:val="28"/>
          <w:szCs w:val="28"/>
        </w:rPr>
      </w:pPr>
    </w:p>
    <w:p w:rsidR="001D2ED0" w:rsidRPr="00C95148" w:rsidRDefault="00C95148" w:rsidP="00C95148">
      <w:pPr>
        <w:jc w:val="center"/>
        <w:rPr>
          <w:rFonts w:ascii="Arial" w:hAnsi="Arial" w:cs="Arial"/>
          <w:b/>
          <w:sz w:val="28"/>
          <w:szCs w:val="28"/>
        </w:rPr>
      </w:pPr>
      <w:r w:rsidRPr="00C95148">
        <w:rPr>
          <w:rFonts w:ascii="Arial" w:hAnsi="Arial" w:cs="Arial"/>
          <w:b/>
          <w:sz w:val="28"/>
          <w:szCs w:val="28"/>
        </w:rPr>
        <w:t>ИСПОЛНЕНИЕ НЕНАЛОГОВЫХ ДОХОДОВ ЗА 2023 ГОД ПРЕДСТАВЛЕНО СЛЕДУЮЩИМИ ПОКАЗАТЕЛЯМИ:</w:t>
      </w:r>
    </w:p>
    <w:p w:rsidR="001D2ED0" w:rsidRPr="0088222C" w:rsidRDefault="001D2ED0" w:rsidP="001D2ED0">
      <w:pPr>
        <w:jc w:val="both"/>
        <w:rPr>
          <w:b/>
          <w:sz w:val="28"/>
          <w:szCs w:val="28"/>
          <w:u w:val="single"/>
        </w:rPr>
      </w:pPr>
    </w:p>
    <w:p w:rsidR="001D2ED0" w:rsidRPr="00110F58" w:rsidRDefault="00C95148" w:rsidP="001D2ED0">
      <w:pPr>
        <w:jc w:val="center"/>
        <w:rPr>
          <w:rFonts w:ascii="Arial" w:hAnsi="Arial" w:cs="Arial"/>
          <w:b/>
          <w:szCs w:val="28"/>
        </w:rPr>
      </w:pPr>
      <w:r w:rsidRPr="00110F58">
        <w:rPr>
          <w:rFonts w:ascii="Arial" w:hAnsi="Arial" w:cs="Arial"/>
          <w:b/>
          <w:szCs w:val="28"/>
        </w:rPr>
        <w:t>ДОХОДЫ ОТ ИСПОЛЬЗОВАНИЯ ИМУЩЕСТВА, НАХОДЯЩЕГОСЯ В ГОСУДАРСТВЕННОЙ И МУНИЦИПАЛЬНОЙ СОБСТВЕННОСТИ</w:t>
      </w:r>
    </w:p>
    <w:p w:rsidR="001D2ED0" w:rsidRPr="0088222C" w:rsidRDefault="001D2ED0" w:rsidP="001D2ED0">
      <w:pPr>
        <w:jc w:val="center"/>
        <w:rPr>
          <w:b/>
          <w:sz w:val="28"/>
          <w:szCs w:val="28"/>
        </w:rPr>
      </w:pPr>
    </w:p>
    <w:p w:rsidR="001D2ED0" w:rsidRPr="00110F58" w:rsidRDefault="001D2ED0" w:rsidP="001D2ED0">
      <w:pPr>
        <w:ind w:firstLine="708"/>
        <w:jc w:val="both"/>
        <w:rPr>
          <w:rFonts w:ascii="Arial" w:hAnsi="Arial" w:cs="Arial"/>
          <w:szCs w:val="28"/>
        </w:rPr>
      </w:pPr>
      <w:r w:rsidRPr="00110F58">
        <w:rPr>
          <w:rFonts w:ascii="Arial" w:hAnsi="Arial" w:cs="Arial"/>
          <w:szCs w:val="28"/>
        </w:rPr>
        <w:t>За 2023 год в бюджет Усольского муниципального района Иркутской области поступило 4 528,69 тыс. рублей, это меньше на 1 671,07 тыс. рублей (или на 26,95%), чем за 2022 год. Исполнение плана за 2023 год составило 89,52%. Невыполнение плана произошло в связи с непоступившей запланированной суммой по аренде земельных участков, главным администратором которой являются городские поселения Усольского муниципального района Иркутской области.</w:t>
      </w:r>
    </w:p>
    <w:p w:rsidR="001D2ED0" w:rsidRPr="0088222C" w:rsidRDefault="001D2ED0" w:rsidP="001D2ED0">
      <w:pPr>
        <w:jc w:val="both"/>
        <w:rPr>
          <w:sz w:val="28"/>
          <w:szCs w:val="28"/>
        </w:rPr>
      </w:pPr>
    </w:p>
    <w:p w:rsidR="001D2ED0" w:rsidRPr="00110F58" w:rsidRDefault="00110F58" w:rsidP="001D2ED0">
      <w:pPr>
        <w:ind w:firstLine="708"/>
        <w:jc w:val="center"/>
        <w:rPr>
          <w:rFonts w:ascii="Arial" w:hAnsi="Arial" w:cs="Arial"/>
          <w:b/>
          <w:szCs w:val="28"/>
          <w:u w:val="single"/>
        </w:rPr>
      </w:pPr>
      <w:r w:rsidRPr="00110F58">
        <w:rPr>
          <w:rFonts w:ascii="Arial" w:hAnsi="Arial" w:cs="Arial"/>
          <w:b/>
          <w:szCs w:val="28"/>
        </w:rPr>
        <w:t>ПЛАТЕЖИ ЗА ПОЛЬЗОВАНИЕ ПРИРОДНЫМИ РЕСУРСАМИ</w:t>
      </w:r>
    </w:p>
    <w:p w:rsidR="001D2ED0" w:rsidRPr="0088222C" w:rsidRDefault="001D2ED0" w:rsidP="001D2ED0">
      <w:pPr>
        <w:jc w:val="both"/>
        <w:rPr>
          <w:sz w:val="28"/>
          <w:szCs w:val="28"/>
        </w:rPr>
      </w:pPr>
    </w:p>
    <w:p w:rsidR="001D2ED0" w:rsidRPr="00110F58" w:rsidRDefault="001D2ED0" w:rsidP="001D2ED0">
      <w:pPr>
        <w:autoSpaceDE w:val="0"/>
        <w:autoSpaceDN w:val="0"/>
        <w:adjustRightInd w:val="0"/>
        <w:ind w:firstLine="708"/>
        <w:jc w:val="both"/>
        <w:rPr>
          <w:rFonts w:ascii="Arial" w:hAnsi="Arial" w:cs="Arial"/>
          <w:szCs w:val="28"/>
        </w:rPr>
      </w:pPr>
      <w:r w:rsidRPr="00110F58">
        <w:rPr>
          <w:rFonts w:ascii="Arial" w:hAnsi="Arial" w:cs="Arial"/>
          <w:szCs w:val="28"/>
        </w:rPr>
        <w:t>По платежам за пользование природными ресурсами за 2023 год в бюджет Усольского муниципального района Иркутской области поступило 11 948,06 тыс. рублей, что на 677,79 тыс. рублей (или на 5,37%) меньше, чем за 2022 год. План по платежам за пользование природными ресурсами за 2023 год выполнен на 100,60%.</w:t>
      </w:r>
    </w:p>
    <w:p w:rsidR="001D2ED0" w:rsidRPr="0088222C" w:rsidRDefault="001D2ED0" w:rsidP="001D2ED0">
      <w:pPr>
        <w:autoSpaceDE w:val="0"/>
        <w:autoSpaceDN w:val="0"/>
        <w:adjustRightInd w:val="0"/>
        <w:ind w:firstLine="708"/>
        <w:jc w:val="both"/>
        <w:rPr>
          <w:sz w:val="28"/>
          <w:szCs w:val="28"/>
        </w:rPr>
      </w:pPr>
    </w:p>
    <w:p w:rsidR="001D2ED0" w:rsidRPr="00110F58" w:rsidRDefault="00110F58" w:rsidP="001D2ED0">
      <w:pPr>
        <w:jc w:val="center"/>
        <w:rPr>
          <w:rFonts w:ascii="Arial" w:hAnsi="Arial" w:cs="Arial"/>
          <w:b/>
          <w:szCs w:val="28"/>
        </w:rPr>
      </w:pPr>
      <w:r w:rsidRPr="00110F58">
        <w:rPr>
          <w:rFonts w:ascii="Arial" w:hAnsi="Arial" w:cs="Arial"/>
          <w:b/>
          <w:szCs w:val="28"/>
        </w:rPr>
        <w:t>ДОХОДЫ ОТ ОКАЗАНИЯ ПЛАТНЫХ УСЛУГ (РАБОТ) И КОМПЕНСАЦИИ ЗАТРАТ ГОСУДАРСТВА</w:t>
      </w:r>
    </w:p>
    <w:p w:rsidR="001D2ED0" w:rsidRPr="0088222C" w:rsidRDefault="001D2ED0" w:rsidP="001D2ED0">
      <w:pPr>
        <w:jc w:val="center"/>
        <w:rPr>
          <w:b/>
          <w:sz w:val="28"/>
          <w:szCs w:val="28"/>
        </w:rPr>
      </w:pPr>
    </w:p>
    <w:p w:rsidR="001D2ED0" w:rsidRPr="00110F58" w:rsidRDefault="001D2ED0" w:rsidP="001D2ED0">
      <w:pPr>
        <w:ind w:firstLine="708"/>
        <w:jc w:val="both"/>
        <w:rPr>
          <w:rFonts w:ascii="Arial" w:hAnsi="Arial" w:cs="Arial"/>
          <w:b/>
          <w:szCs w:val="28"/>
        </w:rPr>
      </w:pPr>
      <w:r w:rsidRPr="00110F58">
        <w:rPr>
          <w:rFonts w:ascii="Arial" w:hAnsi="Arial" w:cs="Arial"/>
          <w:szCs w:val="28"/>
        </w:rPr>
        <w:t>В 2023 году в бюджет Усольского муниципального района Иркутской области поступило 553,73 тыс. рублей доходов от компенсации затрат (поступление дебиторской задолженности прошлых лет), что составляет 116,30% от принятого плана. Перевыполнение плана произошло в связи с поступлением в последние дни декабря 2023 года незапланированной суммы возврата переплаты за муниципальные выборы 2022 года после проверки.</w:t>
      </w:r>
    </w:p>
    <w:p w:rsidR="001D2ED0" w:rsidRPr="0088222C" w:rsidRDefault="001D2ED0" w:rsidP="001D2ED0">
      <w:pPr>
        <w:jc w:val="center"/>
        <w:rPr>
          <w:b/>
          <w:sz w:val="28"/>
          <w:szCs w:val="28"/>
        </w:rPr>
      </w:pPr>
    </w:p>
    <w:p w:rsidR="001D2ED0" w:rsidRPr="00110F58" w:rsidRDefault="00110F58" w:rsidP="001D2ED0">
      <w:pPr>
        <w:jc w:val="center"/>
        <w:rPr>
          <w:rFonts w:ascii="Arial" w:hAnsi="Arial" w:cs="Arial"/>
          <w:b/>
          <w:szCs w:val="28"/>
        </w:rPr>
      </w:pPr>
      <w:r w:rsidRPr="00110F58">
        <w:rPr>
          <w:rFonts w:ascii="Arial" w:hAnsi="Arial" w:cs="Arial"/>
          <w:b/>
          <w:szCs w:val="28"/>
        </w:rPr>
        <w:t>ДОХОДЫ ОТ ПРОДАЖИ МАТЕРИАЛЬНЫХ И НЕМАТЕРИАЛЬНЫХ АКТИВОВ</w:t>
      </w:r>
    </w:p>
    <w:p w:rsidR="001D2ED0" w:rsidRPr="0088222C" w:rsidRDefault="001D2ED0" w:rsidP="001D2ED0">
      <w:pPr>
        <w:jc w:val="both"/>
        <w:rPr>
          <w:sz w:val="28"/>
          <w:szCs w:val="28"/>
        </w:rPr>
      </w:pPr>
    </w:p>
    <w:p w:rsidR="001D2ED0" w:rsidRPr="00110F58" w:rsidRDefault="001D2ED0" w:rsidP="001D2ED0">
      <w:pPr>
        <w:ind w:firstLine="708"/>
        <w:jc w:val="both"/>
        <w:rPr>
          <w:rFonts w:ascii="Arial" w:hAnsi="Arial" w:cs="Arial"/>
          <w:snapToGrid w:val="0"/>
          <w:color w:val="000000"/>
          <w:szCs w:val="28"/>
        </w:rPr>
      </w:pPr>
      <w:r w:rsidRPr="00110F58">
        <w:rPr>
          <w:rFonts w:ascii="Arial" w:hAnsi="Arial" w:cs="Arial"/>
          <w:szCs w:val="28"/>
        </w:rPr>
        <w:t xml:space="preserve">За 2023 год в бюджет Усольского муниципального района Иркутской области поступило 8 398,94 тыс. рублей (101,81% от плана на 2023 год), что фактически соответствует уровню прошлого года (8 499,93 тыс. рублей). </w:t>
      </w:r>
    </w:p>
    <w:p w:rsidR="001D2ED0" w:rsidRPr="0088222C" w:rsidRDefault="001D2ED0" w:rsidP="001D2ED0">
      <w:pPr>
        <w:jc w:val="both"/>
        <w:rPr>
          <w:sz w:val="28"/>
          <w:szCs w:val="28"/>
        </w:rPr>
      </w:pPr>
    </w:p>
    <w:p w:rsidR="001D2ED0" w:rsidRPr="00110F58" w:rsidRDefault="00110F58" w:rsidP="001D2ED0">
      <w:pPr>
        <w:jc w:val="center"/>
        <w:rPr>
          <w:rFonts w:ascii="Arial" w:hAnsi="Arial" w:cs="Arial"/>
          <w:b/>
          <w:szCs w:val="28"/>
        </w:rPr>
      </w:pPr>
      <w:r w:rsidRPr="00110F58">
        <w:rPr>
          <w:rFonts w:ascii="Arial" w:hAnsi="Arial" w:cs="Arial"/>
          <w:b/>
          <w:szCs w:val="28"/>
        </w:rPr>
        <w:t>ШТРАФЫ, САНКЦИИ, ВОЗМЕЩЕНИЕ УЩЕРБА</w:t>
      </w:r>
    </w:p>
    <w:p w:rsidR="001D2ED0" w:rsidRPr="0088222C" w:rsidRDefault="001D2ED0" w:rsidP="001D2ED0">
      <w:pPr>
        <w:jc w:val="both"/>
        <w:rPr>
          <w:sz w:val="28"/>
          <w:szCs w:val="28"/>
        </w:rPr>
      </w:pPr>
    </w:p>
    <w:p w:rsidR="001D2ED0" w:rsidRPr="0088222C" w:rsidRDefault="001D2ED0" w:rsidP="001D2ED0">
      <w:pPr>
        <w:ind w:firstLine="708"/>
        <w:jc w:val="both"/>
        <w:rPr>
          <w:sz w:val="28"/>
          <w:szCs w:val="28"/>
        </w:rPr>
      </w:pPr>
      <w:r w:rsidRPr="0088222C">
        <w:rPr>
          <w:sz w:val="28"/>
          <w:szCs w:val="28"/>
        </w:rPr>
        <w:t>По итогам 2023 года в бюджет Усольского муниципального района Иркутской области штрафов, санкций и возмещений ущерба перечислено 8 957,05 тыс. рублей. В сравнении с 2022 годом поступило на 6 463,96</w:t>
      </w:r>
      <w:r w:rsidRPr="0088222C">
        <w:rPr>
          <w:b/>
          <w:sz w:val="28"/>
          <w:szCs w:val="28"/>
        </w:rPr>
        <w:t xml:space="preserve"> </w:t>
      </w:r>
      <w:r w:rsidRPr="0088222C">
        <w:rPr>
          <w:sz w:val="28"/>
          <w:szCs w:val="28"/>
        </w:rPr>
        <w:t>тыс. рублей больше. Исполнение плана за 2023 год составляет 102,90%.</w:t>
      </w:r>
    </w:p>
    <w:p w:rsidR="001D2ED0" w:rsidRPr="0088222C" w:rsidRDefault="001D2ED0" w:rsidP="001D2ED0">
      <w:pPr>
        <w:jc w:val="both"/>
        <w:rPr>
          <w:sz w:val="28"/>
          <w:szCs w:val="28"/>
        </w:rPr>
      </w:pPr>
    </w:p>
    <w:p w:rsidR="001D2ED0" w:rsidRPr="00110F58" w:rsidRDefault="001D2ED0" w:rsidP="001D2ED0">
      <w:pPr>
        <w:jc w:val="center"/>
        <w:rPr>
          <w:rFonts w:ascii="Arial" w:hAnsi="Arial" w:cs="Arial"/>
          <w:b/>
          <w:szCs w:val="28"/>
        </w:rPr>
      </w:pPr>
      <w:r w:rsidRPr="00110F58">
        <w:rPr>
          <w:rFonts w:ascii="Arial" w:hAnsi="Arial" w:cs="Arial"/>
          <w:b/>
          <w:szCs w:val="28"/>
        </w:rPr>
        <w:t>БЕЗВОЗМЕЗДНЫЕ ПОСТУПЛЕНИЯ</w:t>
      </w:r>
    </w:p>
    <w:p w:rsidR="001D2ED0" w:rsidRPr="0088222C" w:rsidRDefault="001D2ED0" w:rsidP="001D2ED0">
      <w:pPr>
        <w:jc w:val="center"/>
        <w:rPr>
          <w:sz w:val="28"/>
          <w:szCs w:val="28"/>
        </w:rPr>
      </w:pPr>
    </w:p>
    <w:p w:rsidR="001D2ED0" w:rsidRPr="00110F58" w:rsidRDefault="001D2ED0" w:rsidP="001D2ED0">
      <w:pPr>
        <w:ind w:firstLine="708"/>
        <w:jc w:val="both"/>
        <w:rPr>
          <w:rFonts w:ascii="Arial" w:hAnsi="Arial" w:cs="Arial"/>
          <w:szCs w:val="28"/>
        </w:rPr>
      </w:pPr>
      <w:r w:rsidRPr="00110F58">
        <w:rPr>
          <w:rFonts w:ascii="Arial" w:hAnsi="Arial" w:cs="Arial"/>
          <w:szCs w:val="28"/>
        </w:rPr>
        <w:t xml:space="preserve">Безвозмездные поступления за 2023 год исполнены на 99,84% от плана и составляют 1 760 126,99 тыс. рублей. Это больше на 239 962,02 тыс. рублей (или на 15,79%) по </w:t>
      </w:r>
      <w:r w:rsidRPr="00110F58">
        <w:rPr>
          <w:rFonts w:ascii="Arial" w:hAnsi="Arial" w:cs="Arial"/>
          <w:szCs w:val="28"/>
        </w:rPr>
        <w:lastRenderedPageBreak/>
        <w:t xml:space="preserve">сравнению с 2022 годом. Увеличение поступлений произошло за счет суммы дотации, субвенций и иных МБТ. </w:t>
      </w:r>
    </w:p>
    <w:p w:rsidR="001D2ED0" w:rsidRDefault="001D2ED0" w:rsidP="001D2ED0">
      <w:pPr>
        <w:pStyle w:val="a8"/>
        <w:spacing w:after="0"/>
        <w:jc w:val="both"/>
        <w:rPr>
          <w:sz w:val="28"/>
          <w:szCs w:val="28"/>
        </w:rPr>
      </w:pPr>
    </w:p>
    <w:p w:rsidR="001D2ED0" w:rsidRDefault="001D2ED0" w:rsidP="00110F58">
      <w:pPr>
        <w:pStyle w:val="a8"/>
        <w:spacing w:after="0"/>
        <w:ind w:firstLine="708"/>
        <w:jc w:val="both"/>
        <w:rPr>
          <w:rFonts w:ascii="Arial" w:hAnsi="Arial" w:cs="Arial"/>
          <w:szCs w:val="28"/>
        </w:rPr>
      </w:pPr>
      <w:r w:rsidRPr="00110F58">
        <w:rPr>
          <w:rFonts w:ascii="Arial" w:hAnsi="Arial" w:cs="Arial"/>
          <w:szCs w:val="28"/>
        </w:rPr>
        <w:t>Расходная часть бюджета Усольского муниципального района Иркутской области за 2023 год при плановом годовом назначении 2 311 625,48 тыс. рублей исполнена на сумму 2 280 534,17 тыс. рублей или 98,66 %.</w:t>
      </w:r>
    </w:p>
    <w:p w:rsidR="00110F58" w:rsidRDefault="00110F58" w:rsidP="00110F58">
      <w:pPr>
        <w:pStyle w:val="a8"/>
        <w:spacing w:after="0"/>
        <w:jc w:val="both"/>
        <w:rPr>
          <w:sz w:val="28"/>
          <w:szCs w:val="28"/>
        </w:rPr>
      </w:pPr>
    </w:p>
    <w:p w:rsidR="001D2ED0" w:rsidRDefault="001D2ED0" w:rsidP="00110F58">
      <w:pPr>
        <w:pStyle w:val="a8"/>
        <w:spacing w:after="0"/>
        <w:ind w:firstLine="708"/>
        <w:jc w:val="both"/>
        <w:rPr>
          <w:rFonts w:ascii="Arial" w:hAnsi="Arial" w:cs="Arial"/>
          <w:szCs w:val="28"/>
        </w:rPr>
      </w:pPr>
      <w:r w:rsidRPr="00110F58">
        <w:rPr>
          <w:rFonts w:ascii="Arial" w:hAnsi="Arial" w:cs="Arial"/>
          <w:szCs w:val="28"/>
        </w:rPr>
        <w:t>Исполнение в рамках государственных (12 ГП) и муниципальных программ (12 МП) – 2 264 142,03 тыс. рублей (98,66%), непрограммные мероприятия – 16 392,15 тыс. рублей (97,66%).</w:t>
      </w:r>
    </w:p>
    <w:p w:rsidR="00110F58" w:rsidRPr="00110F58" w:rsidRDefault="00110F58" w:rsidP="00110F58">
      <w:pPr>
        <w:pStyle w:val="a8"/>
        <w:spacing w:after="0"/>
        <w:jc w:val="both"/>
        <w:rPr>
          <w:rFonts w:ascii="Arial" w:hAnsi="Arial" w:cs="Arial"/>
          <w:szCs w:val="28"/>
        </w:rPr>
      </w:pPr>
    </w:p>
    <w:p w:rsidR="001D2ED0" w:rsidRPr="00110F58" w:rsidRDefault="001D2ED0" w:rsidP="00110F58">
      <w:pPr>
        <w:ind w:firstLine="708"/>
        <w:rPr>
          <w:rFonts w:ascii="Arial" w:hAnsi="Arial" w:cs="Arial"/>
        </w:rPr>
      </w:pPr>
      <w:r w:rsidRPr="00110F58">
        <w:rPr>
          <w:rFonts w:ascii="Arial" w:hAnsi="Arial" w:cs="Arial"/>
        </w:rPr>
        <w:t>Расходная часть бюджета исполнена в сумме – 2 280 534,17 тыс. рублей, в том числе:</w:t>
      </w:r>
    </w:p>
    <w:p w:rsidR="001D2ED0" w:rsidRPr="00110F58" w:rsidRDefault="001D2ED0" w:rsidP="00110F58">
      <w:pPr>
        <w:pStyle w:val="ac"/>
        <w:numPr>
          <w:ilvl w:val="0"/>
          <w:numId w:val="2"/>
        </w:numPr>
        <w:rPr>
          <w:rFonts w:ascii="Arial" w:hAnsi="Arial" w:cs="Arial"/>
        </w:rPr>
      </w:pPr>
      <w:r w:rsidRPr="00110F58">
        <w:rPr>
          <w:rFonts w:ascii="Arial" w:hAnsi="Arial" w:cs="Arial"/>
        </w:rPr>
        <w:t>за счет средств фе</w:t>
      </w:r>
      <w:r w:rsidR="00110F58">
        <w:rPr>
          <w:rFonts w:ascii="Arial" w:hAnsi="Arial" w:cs="Arial"/>
        </w:rPr>
        <w:t>дерального бюджета – 104 248,41</w:t>
      </w:r>
      <w:r w:rsidRPr="00110F58">
        <w:rPr>
          <w:rFonts w:ascii="Arial" w:hAnsi="Arial" w:cs="Arial"/>
        </w:rPr>
        <w:t xml:space="preserve"> тыс. рублей (4,57%);</w:t>
      </w:r>
    </w:p>
    <w:p w:rsidR="001D2ED0" w:rsidRPr="00110F58" w:rsidRDefault="001D2ED0" w:rsidP="00110F58">
      <w:pPr>
        <w:pStyle w:val="ac"/>
        <w:numPr>
          <w:ilvl w:val="0"/>
          <w:numId w:val="2"/>
        </w:numPr>
        <w:rPr>
          <w:rFonts w:ascii="Arial" w:hAnsi="Arial" w:cs="Arial"/>
        </w:rPr>
      </w:pPr>
      <w:r w:rsidRPr="00110F58">
        <w:rPr>
          <w:rFonts w:ascii="Arial" w:hAnsi="Arial" w:cs="Arial"/>
        </w:rPr>
        <w:t>за счет средств областного бюджета – 1 502 453,24 тыс. рублей (65,88%);</w:t>
      </w:r>
    </w:p>
    <w:p w:rsidR="001D2ED0" w:rsidRDefault="001D2ED0" w:rsidP="00110F58">
      <w:pPr>
        <w:pStyle w:val="ac"/>
        <w:numPr>
          <w:ilvl w:val="0"/>
          <w:numId w:val="2"/>
        </w:numPr>
        <w:rPr>
          <w:rFonts w:ascii="Arial" w:hAnsi="Arial" w:cs="Arial"/>
        </w:rPr>
      </w:pPr>
      <w:r w:rsidRPr="00110F58">
        <w:rPr>
          <w:rFonts w:ascii="Arial" w:hAnsi="Arial" w:cs="Arial"/>
        </w:rPr>
        <w:t>за счет средств местного бюджета – 673 832,52 тыс. рублей (29,55%).</w:t>
      </w:r>
    </w:p>
    <w:p w:rsidR="00110F58" w:rsidRPr="00110F58" w:rsidRDefault="00110F58" w:rsidP="00110F58">
      <w:pPr>
        <w:rPr>
          <w:rFonts w:ascii="Arial" w:hAnsi="Arial" w:cs="Arial"/>
        </w:rPr>
      </w:pPr>
    </w:p>
    <w:p w:rsidR="001D2ED0" w:rsidRPr="00110F58" w:rsidRDefault="001D2ED0" w:rsidP="00110F58">
      <w:pPr>
        <w:tabs>
          <w:tab w:val="left" w:pos="1260"/>
        </w:tabs>
        <w:jc w:val="right"/>
        <w:rPr>
          <w:rFonts w:ascii="Courier New" w:hAnsi="Courier New" w:cs="Courier New"/>
          <w:sz w:val="22"/>
        </w:rPr>
      </w:pPr>
      <w:r w:rsidRPr="00110F58">
        <w:rPr>
          <w:rFonts w:ascii="Courier New" w:hAnsi="Courier New" w:cs="Courier New"/>
          <w:sz w:val="22"/>
        </w:rPr>
        <w:t>В 2023 году в Усольском муниципальном районе осуществлялась реализация 12 муниципальных программ, информация о финансировании которых представлена в таблице № 2.</w:t>
      </w:r>
    </w:p>
    <w:p w:rsidR="00110F58" w:rsidRDefault="00110F58" w:rsidP="001D2ED0">
      <w:pPr>
        <w:tabs>
          <w:tab w:val="left" w:pos="1260"/>
        </w:tabs>
        <w:jc w:val="both"/>
        <w:rPr>
          <w:sz w:val="28"/>
        </w:rPr>
      </w:pPr>
    </w:p>
    <w:p w:rsidR="001D2ED0" w:rsidRPr="00110F58" w:rsidRDefault="001D2ED0" w:rsidP="00110F58">
      <w:pPr>
        <w:tabs>
          <w:tab w:val="left" w:pos="1260"/>
        </w:tabs>
        <w:jc w:val="right"/>
        <w:rPr>
          <w:rFonts w:ascii="Courier New" w:hAnsi="Courier New" w:cs="Courier New"/>
          <w:sz w:val="22"/>
        </w:rPr>
      </w:pPr>
      <w:r w:rsidRPr="00110F58">
        <w:rPr>
          <w:rFonts w:ascii="Courier New" w:hAnsi="Courier New" w:cs="Courier New"/>
          <w:sz w:val="22"/>
        </w:rPr>
        <w:t>Таблица №2 (тыс. рублей)</w:t>
      </w:r>
    </w:p>
    <w:tbl>
      <w:tblPr>
        <w:tblW w:w="1162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0"/>
        <w:gridCol w:w="1844"/>
        <w:gridCol w:w="1871"/>
        <w:gridCol w:w="1560"/>
      </w:tblGrid>
      <w:tr w:rsidR="001D2ED0" w:rsidRPr="00110F58" w:rsidTr="00110F58">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center"/>
              <w:rPr>
                <w:rFonts w:ascii="Courier New" w:hAnsi="Courier New" w:cs="Courier New"/>
                <w:sz w:val="22"/>
                <w:szCs w:val="22"/>
              </w:rPr>
            </w:pPr>
            <w:r w:rsidRPr="00110F58">
              <w:rPr>
                <w:rFonts w:ascii="Courier New" w:hAnsi="Courier New" w:cs="Courier New"/>
                <w:sz w:val="22"/>
                <w:szCs w:val="22"/>
              </w:rPr>
              <w:t>Наименование</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План на 2023 год.</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Факт за 2023 год</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 исполн</w:t>
            </w:r>
            <w:r w:rsidR="00110F58" w:rsidRPr="00110F58">
              <w:rPr>
                <w:rFonts w:ascii="Courier New" w:hAnsi="Courier New" w:cs="Courier New"/>
                <w:sz w:val="22"/>
                <w:szCs w:val="22"/>
              </w:rPr>
              <w:t>ения</w:t>
            </w:r>
          </w:p>
        </w:tc>
      </w:tr>
      <w:tr w:rsidR="001D2ED0" w:rsidRPr="00110F58" w:rsidTr="00110F58">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center"/>
              <w:rPr>
                <w:rFonts w:ascii="Courier New" w:hAnsi="Courier New" w:cs="Courier New"/>
                <w:sz w:val="22"/>
                <w:szCs w:val="22"/>
              </w:rPr>
            </w:pPr>
            <w:r w:rsidRPr="00110F58">
              <w:rPr>
                <w:rFonts w:ascii="Courier New" w:hAnsi="Courier New" w:cs="Courier New"/>
                <w:sz w:val="22"/>
                <w:szCs w:val="22"/>
              </w:rPr>
              <w:t>1</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2</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3</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4</w:t>
            </w:r>
          </w:p>
        </w:tc>
      </w:tr>
      <w:tr w:rsidR="001D2ED0" w:rsidRPr="00110F58" w:rsidTr="00110F58">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both"/>
              <w:rPr>
                <w:rFonts w:ascii="Courier New" w:hAnsi="Courier New" w:cs="Courier New"/>
                <w:sz w:val="22"/>
                <w:szCs w:val="22"/>
              </w:rPr>
            </w:pPr>
            <w:r w:rsidRPr="00110F58">
              <w:rPr>
                <w:rFonts w:ascii="Courier New" w:hAnsi="Courier New" w:cs="Courier New"/>
                <w:sz w:val="22"/>
                <w:szCs w:val="22"/>
              </w:rPr>
              <w:t>МП «Развитие системы образования»</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1 364 737,65</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1 363 541,19</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99,91</w:t>
            </w:r>
          </w:p>
        </w:tc>
      </w:tr>
      <w:tr w:rsidR="001D2ED0" w:rsidRPr="00110F58" w:rsidTr="00110F58">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both"/>
              <w:rPr>
                <w:rFonts w:ascii="Courier New" w:hAnsi="Courier New" w:cs="Courier New"/>
                <w:sz w:val="22"/>
                <w:szCs w:val="22"/>
              </w:rPr>
            </w:pPr>
            <w:r w:rsidRPr="00110F58">
              <w:rPr>
                <w:rFonts w:ascii="Courier New" w:hAnsi="Courier New" w:cs="Courier New"/>
                <w:sz w:val="22"/>
                <w:szCs w:val="22"/>
              </w:rPr>
              <w:t>МП «Развитие сферы культуры»</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123 130,25</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122 754,06</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99,69</w:t>
            </w:r>
          </w:p>
        </w:tc>
      </w:tr>
      <w:tr w:rsidR="001D2ED0" w:rsidRPr="00110F58" w:rsidTr="00110F58">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both"/>
              <w:rPr>
                <w:rFonts w:ascii="Courier New" w:hAnsi="Courier New" w:cs="Courier New"/>
                <w:sz w:val="22"/>
                <w:szCs w:val="22"/>
              </w:rPr>
            </w:pPr>
            <w:r w:rsidRPr="00110F58">
              <w:rPr>
                <w:rFonts w:ascii="Courier New" w:hAnsi="Courier New" w:cs="Courier New"/>
                <w:sz w:val="22"/>
                <w:szCs w:val="22"/>
              </w:rPr>
              <w:t>МП «Молодежь Усольского района»</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8 568,51</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8 540,23</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99,67</w:t>
            </w:r>
          </w:p>
        </w:tc>
      </w:tr>
      <w:tr w:rsidR="001D2ED0" w:rsidRPr="00110F58" w:rsidTr="00110F58">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both"/>
              <w:rPr>
                <w:rFonts w:ascii="Courier New" w:hAnsi="Courier New" w:cs="Courier New"/>
                <w:sz w:val="22"/>
                <w:szCs w:val="22"/>
              </w:rPr>
            </w:pPr>
            <w:r w:rsidRPr="00110F58">
              <w:rPr>
                <w:rFonts w:ascii="Courier New" w:hAnsi="Courier New" w:cs="Courier New"/>
                <w:sz w:val="22"/>
                <w:szCs w:val="22"/>
              </w:rPr>
              <w:t>МП «Комплексное развитие сельских территорий»</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116 643,47</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99 104,04</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84,96</w:t>
            </w:r>
          </w:p>
        </w:tc>
      </w:tr>
      <w:tr w:rsidR="001D2ED0" w:rsidRPr="00110F58" w:rsidTr="00110F58">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both"/>
              <w:rPr>
                <w:rFonts w:ascii="Courier New" w:hAnsi="Courier New" w:cs="Courier New"/>
                <w:sz w:val="22"/>
                <w:szCs w:val="22"/>
              </w:rPr>
            </w:pPr>
            <w:r w:rsidRPr="00110F58">
              <w:rPr>
                <w:rFonts w:ascii="Courier New" w:hAnsi="Courier New" w:cs="Courier New"/>
                <w:sz w:val="22"/>
                <w:szCs w:val="22"/>
              </w:rPr>
              <w:t>МП «Обеспечение безопасности населения Усольского района»</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4 480,13</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4 470,02</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99,77</w:t>
            </w:r>
          </w:p>
        </w:tc>
      </w:tr>
      <w:tr w:rsidR="001D2ED0" w:rsidRPr="00110F58" w:rsidTr="00110F58">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both"/>
              <w:rPr>
                <w:rFonts w:ascii="Courier New" w:hAnsi="Courier New" w:cs="Courier New"/>
                <w:sz w:val="22"/>
                <w:szCs w:val="22"/>
              </w:rPr>
            </w:pPr>
            <w:r w:rsidRPr="00110F58">
              <w:rPr>
                <w:rFonts w:ascii="Courier New" w:hAnsi="Courier New" w:cs="Courier New"/>
                <w:sz w:val="22"/>
                <w:szCs w:val="22"/>
              </w:rPr>
              <w:t>МП «Профилактика правонарушений, преступлений и общественной безопасности»</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1 704,62</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1 702,15</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99,85</w:t>
            </w:r>
          </w:p>
        </w:tc>
      </w:tr>
      <w:tr w:rsidR="001D2ED0" w:rsidRPr="00110F58" w:rsidTr="00110F58">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both"/>
              <w:rPr>
                <w:rFonts w:ascii="Courier New" w:hAnsi="Courier New" w:cs="Courier New"/>
                <w:sz w:val="22"/>
                <w:szCs w:val="22"/>
              </w:rPr>
            </w:pPr>
            <w:r w:rsidRPr="00110F58">
              <w:rPr>
                <w:rFonts w:ascii="Courier New" w:hAnsi="Courier New" w:cs="Courier New"/>
                <w:sz w:val="22"/>
                <w:szCs w:val="22"/>
              </w:rPr>
              <w:t>МП «Гражданская активность»</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8 608,74</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8 607,92</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99,99</w:t>
            </w:r>
          </w:p>
        </w:tc>
      </w:tr>
      <w:tr w:rsidR="001D2ED0" w:rsidRPr="00110F58" w:rsidTr="00110F58">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both"/>
              <w:rPr>
                <w:rFonts w:ascii="Courier New" w:hAnsi="Courier New" w:cs="Courier New"/>
                <w:sz w:val="22"/>
                <w:szCs w:val="22"/>
              </w:rPr>
            </w:pPr>
            <w:r w:rsidRPr="00110F58">
              <w:rPr>
                <w:rFonts w:ascii="Courier New" w:hAnsi="Courier New" w:cs="Courier New"/>
                <w:sz w:val="22"/>
                <w:szCs w:val="22"/>
              </w:rPr>
              <w:t>МП «Развитие экономического потенциала и создание условий благоприятного инвестиционного климата»</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6 790,51</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6 635,43</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97,72</w:t>
            </w:r>
          </w:p>
        </w:tc>
      </w:tr>
      <w:tr w:rsidR="001D2ED0" w:rsidRPr="00110F58" w:rsidTr="00110F58">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both"/>
              <w:rPr>
                <w:rFonts w:ascii="Courier New" w:hAnsi="Courier New" w:cs="Courier New"/>
                <w:sz w:val="22"/>
                <w:szCs w:val="22"/>
              </w:rPr>
            </w:pPr>
            <w:r w:rsidRPr="00110F58">
              <w:rPr>
                <w:rFonts w:ascii="Courier New" w:hAnsi="Courier New" w:cs="Courier New"/>
                <w:sz w:val="22"/>
                <w:szCs w:val="22"/>
              </w:rPr>
              <w:t>МП «Развитие физической культуры и массового спорта»</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2 911,63</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2 900,46</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99,62</w:t>
            </w:r>
          </w:p>
        </w:tc>
      </w:tr>
      <w:tr w:rsidR="001D2ED0" w:rsidRPr="00110F58" w:rsidTr="00110F58">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both"/>
              <w:rPr>
                <w:rFonts w:ascii="Courier New" w:hAnsi="Courier New" w:cs="Courier New"/>
                <w:sz w:val="22"/>
                <w:szCs w:val="22"/>
              </w:rPr>
            </w:pPr>
            <w:r w:rsidRPr="00110F58">
              <w:rPr>
                <w:rFonts w:ascii="Courier New" w:hAnsi="Courier New" w:cs="Courier New"/>
                <w:sz w:val="22"/>
                <w:szCs w:val="22"/>
              </w:rPr>
              <w:t>МП «Развитие туризма»</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768,00</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767,94</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99,99</w:t>
            </w:r>
          </w:p>
        </w:tc>
      </w:tr>
      <w:tr w:rsidR="001D2ED0" w:rsidRPr="00110F58" w:rsidTr="00110F58">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both"/>
              <w:rPr>
                <w:rFonts w:ascii="Courier New" w:hAnsi="Courier New" w:cs="Courier New"/>
                <w:sz w:val="22"/>
                <w:szCs w:val="22"/>
              </w:rPr>
            </w:pPr>
            <w:r w:rsidRPr="00110F58">
              <w:rPr>
                <w:rFonts w:ascii="Courier New" w:hAnsi="Courier New" w:cs="Courier New"/>
                <w:sz w:val="22"/>
                <w:szCs w:val="22"/>
              </w:rPr>
              <w:t>МП «Содержание и функционирование органов местного самоуправления»</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434 985,45</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428 209,49</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98,44</w:t>
            </w:r>
          </w:p>
        </w:tc>
      </w:tr>
      <w:tr w:rsidR="001D2ED0" w:rsidRPr="00110F58" w:rsidTr="00110F58">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both"/>
              <w:rPr>
                <w:rFonts w:ascii="Courier New" w:hAnsi="Courier New" w:cs="Courier New"/>
                <w:sz w:val="22"/>
                <w:szCs w:val="22"/>
              </w:rPr>
            </w:pPr>
            <w:r w:rsidRPr="00110F58">
              <w:rPr>
                <w:rFonts w:ascii="Courier New" w:hAnsi="Courier New" w:cs="Courier New"/>
                <w:sz w:val="22"/>
                <w:szCs w:val="22"/>
              </w:rPr>
              <w:t>МП «Развитие инфраструктуры и обеспечение комплексных мер противодействия чрезвычайным ситуациям в образовательных учреждениях»</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221 510,98</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216 909,10</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97,92</w:t>
            </w:r>
          </w:p>
        </w:tc>
      </w:tr>
      <w:tr w:rsidR="001D2ED0" w:rsidRPr="00110F58" w:rsidTr="00110F58">
        <w:trPr>
          <w:trHeight w:val="50"/>
        </w:trPr>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both"/>
              <w:rPr>
                <w:rFonts w:ascii="Courier New" w:hAnsi="Courier New" w:cs="Courier New"/>
                <w:sz w:val="22"/>
                <w:szCs w:val="22"/>
              </w:rPr>
            </w:pPr>
            <w:r w:rsidRPr="00110F58">
              <w:rPr>
                <w:rFonts w:ascii="Courier New" w:hAnsi="Courier New" w:cs="Courier New"/>
                <w:sz w:val="22"/>
                <w:szCs w:val="22"/>
              </w:rPr>
              <w:t>Итого по муниципальным программам</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2 294 839,93</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2 264 142,03</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98,66</w:t>
            </w:r>
          </w:p>
        </w:tc>
      </w:tr>
      <w:tr w:rsidR="001D2ED0" w:rsidRPr="00110F58" w:rsidTr="00110F58">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both"/>
              <w:rPr>
                <w:rFonts w:ascii="Courier New" w:hAnsi="Courier New" w:cs="Courier New"/>
                <w:sz w:val="22"/>
                <w:szCs w:val="22"/>
              </w:rPr>
            </w:pPr>
            <w:r w:rsidRPr="00110F58">
              <w:rPr>
                <w:rFonts w:ascii="Courier New" w:hAnsi="Courier New" w:cs="Courier New"/>
                <w:sz w:val="22"/>
                <w:szCs w:val="22"/>
              </w:rPr>
              <w:t>Непрограммные расходы</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16 785,55</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16 392,15</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97,66</w:t>
            </w:r>
          </w:p>
        </w:tc>
      </w:tr>
      <w:tr w:rsidR="001D2ED0" w:rsidRPr="00110F58" w:rsidTr="00110F58">
        <w:trPr>
          <w:trHeight w:val="50"/>
        </w:trPr>
        <w:tc>
          <w:tcPr>
            <w:tcW w:w="635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7F41F3">
            <w:pPr>
              <w:tabs>
                <w:tab w:val="left" w:pos="1260"/>
              </w:tabs>
              <w:jc w:val="both"/>
              <w:rPr>
                <w:rFonts w:ascii="Courier New" w:hAnsi="Courier New" w:cs="Courier New"/>
                <w:sz w:val="22"/>
                <w:szCs w:val="22"/>
              </w:rPr>
            </w:pPr>
            <w:r w:rsidRPr="00110F58">
              <w:rPr>
                <w:rFonts w:ascii="Courier New" w:hAnsi="Courier New" w:cs="Courier New"/>
                <w:sz w:val="22"/>
                <w:szCs w:val="22"/>
              </w:rPr>
              <w:t>Всего расходов</w:t>
            </w:r>
          </w:p>
        </w:tc>
        <w:tc>
          <w:tcPr>
            <w:tcW w:w="1844"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2 311 625,48</w:t>
            </w:r>
          </w:p>
        </w:tc>
        <w:tc>
          <w:tcPr>
            <w:tcW w:w="1871"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2 280 534,17</w:t>
            </w:r>
          </w:p>
        </w:tc>
        <w:tc>
          <w:tcPr>
            <w:tcW w:w="1560" w:type="dxa"/>
            <w:tcBorders>
              <w:top w:val="single" w:sz="4" w:space="0" w:color="auto"/>
              <w:left w:val="single" w:sz="4" w:space="0" w:color="auto"/>
              <w:bottom w:val="single" w:sz="4" w:space="0" w:color="auto"/>
              <w:right w:val="single" w:sz="4" w:space="0" w:color="auto"/>
            </w:tcBorders>
            <w:hideMark/>
          </w:tcPr>
          <w:p w:rsidR="001D2ED0" w:rsidRPr="00110F58" w:rsidRDefault="001D2ED0" w:rsidP="00110F58">
            <w:pPr>
              <w:tabs>
                <w:tab w:val="left" w:pos="1260"/>
              </w:tabs>
              <w:jc w:val="center"/>
              <w:rPr>
                <w:rFonts w:ascii="Courier New" w:hAnsi="Courier New" w:cs="Courier New"/>
                <w:sz w:val="22"/>
                <w:szCs w:val="22"/>
              </w:rPr>
            </w:pPr>
            <w:r w:rsidRPr="00110F58">
              <w:rPr>
                <w:rFonts w:ascii="Courier New" w:hAnsi="Courier New" w:cs="Courier New"/>
                <w:sz w:val="22"/>
                <w:szCs w:val="22"/>
              </w:rPr>
              <w:t>98,66</w:t>
            </w:r>
          </w:p>
        </w:tc>
      </w:tr>
    </w:tbl>
    <w:p w:rsidR="00110F58" w:rsidRDefault="00110F58" w:rsidP="001D2ED0">
      <w:pPr>
        <w:tabs>
          <w:tab w:val="left" w:pos="1260"/>
        </w:tabs>
        <w:jc w:val="both"/>
        <w:rPr>
          <w:sz w:val="28"/>
        </w:rPr>
      </w:pPr>
    </w:p>
    <w:p w:rsidR="001D2ED0" w:rsidRPr="00110F58" w:rsidRDefault="00110F58" w:rsidP="001D2ED0">
      <w:pPr>
        <w:tabs>
          <w:tab w:val="left" w:pos="1260"/>
        </w:tabs>
        <w:jc w:val="both"/>
        <w:rPr>
          <w:rFonts w:ascii="Arial" w:hAnsi="Arial" w:cs="Arial"/>
        </w:rPr>
      </w:pPr>
      <w:r>
        <w:rPr>
          <w:rFonts w:ascii="Arial" w:hAnsi="Arial" w:cs="Arial"/>
        </w:rPr>
        <w:tab/>
      </w:r>
      <w:r w:rsidR="001D2ED0" w:rsidRPr="00110F58">
        <w:rPr>
          <w:rFonts w:ascii="Arial" w:hAnsi="Arial" w:cs="Arial"/>
        </w:rPr>
        <w:t>В 2023 году в Усольском муниципальном районе осуществлялась реализация мероприятий 12 Государственных программ Иркутской области на общую сумму 1 604 063,89 тыс. рублей, в том числе по 1 национальному проекту:</w:t>
      </w:r>
    </w:p>
    <w:p w:rsidR="001D2ED0" w:rsidRPr="00110F58" w:rsidRDefault="00110F58" w:rsidP="001D2ED0">
      <w:pPr>
        <w:tabs>
          <w:tab w:val="left" w:pos="1260"/>
        </w:tabs>
        <w:jc w:val="both"/>
        <w:rPr>
          <w:rFonts w:ascii="Arial" w:hAnsi="Arial" w:cs="Arial"/>
        </w:rPr>
      </w:pPr>
      <w:r>
        <w:rPr>
          <w:rFonts w:ascii="Arial" w:hAnsi="Arial" w:cs="Arial"/>
        </w:rPr>
        <w:tab/>
      </w:r>
      <w:r w:rsidR="001D2ED0" w:rsidRPr="00110F58">
        <w:rPr>
          <w:rFonts w:ascii="Arial" w:hAnsi="Arial" w:cs="Arial"/>
        </w:rPr>
        <w:t>-</w:t>
      </w:r>
      <w:r>
        <w:rPr>
          <w:rFonts w:ascii="Arial" w:hAnsi="Arial" w:cs="Arial"/>
        </w:rPr>
        <w:t xml:space="preserve"> </w:t>
      </w:r>
      <w:r w:rsidR="001D2ED0" w:rsidRPr="00110F58">
        <w:rPr>
          <w:rFonts w:ascii="Arial" w:hAnsi="Arial" w:cs="Arial"/>
        </w:rPr>
        <w:t>в рамках национального проекта «Образование», регионального проекта «Успех каждого ребенка» осуществлен капитальный ремонт в спортивных залах МБОУ «Хайтинская ООШ» и МБОУ «Тайтурская СОШ» на общую сумму 13 078,16 тыс. рублей (960,52 тыс. рублей –ФБ, 10 417,48 тыс. рублей - ОБ, 1 700,16 тыс. рублей- софинансирование района);</w:t>
      </w:r>
    </w:p>
    <w:p w:rsidR="001D2ED0" w:rsidRPr="00110F58" w:rsidRDefault="001D2ED0" w:rsidP="00110F58">
      <w:pPr>
        <w:pStyle w:val="a8"/>
        <w:ind w:firstLine="708"/>
        <w:rPr>
          <w:rFonts w:ascii="Arial" w:hAnsi="Arial" w:cs="Arial"/>
          <w:szCs w:val="28"/>
        </w:rPr>
      </w:pPr>
      <w:r w:rsidRPr="00110F58">
        <w:rPr>
          <w:rFonts w:ascii="Arial" w:hAnsi="Arial" w:cs="Arial"/>
        </w:rPr>
        <w:lastRenderedPageBreak/>
        <w:t>-</w:t>
      </w:r>
      <w:r w:rsidR="00110F58">
        <w:rPr>
          <w:rFonts w:ascii="Arial" w:hAnsi="Arial" w:cs="Arial"/>
        </w:rPr>
        <w:t xml:space="preserve"> </w:t>
      </w:r>
      <w:r w:rsidRPr="00110F58">
        <w:rPr>
          <w:rFonts w:ascii="Arial" w:hAnsi="Arial" w:cs="Arial"/>
        </w:rPr>
        <w:t xml:space="preserve">в рамках национального проекта «Образование», регионального проекта «Патриотическое воспитание граждан РФ» осуществлялось </w:t>
      </w:r>
      <w:r w:rsidRPr="00110F58">
        <w:rPr>
          <w:rFonts w:ascii="Arial" w:hAnsi="Arial" w:cs="Arial"/>
          <w:szCs w:val="28"/>
        </w:rPr>
        <w:t>финансовое обеспечение деятельности советников директора по взаимодействию с детскими общественными объединениями в муниципальных образованиях Иркутской области – 3 602,50 тыс. рублей.</w:t>
      </w:r>
    </w:p>
    <w:p w:rsidR="001D2ED0" w:rsidRDefault="001D2ED0" w:rsidP="00110F58">
      <w:pPr>
        <w:tabs>
          <w:tab w:val="left" w:pos="1260"/>
        </w:tabs>
        <w:jc w:val="right"/>
        <w:rPr>
          <w:rFonts w:ascii="Courier New" w:hAnsi="Courier New" w:cs="Courier New"/>
          <w:sz w:val="22"/>
        </w:rPr>
      </w:pPr>
      <w:r w:rsidRPr="00110F58">
        <w:rPr>
          <w:rFonts w:ascii="Courier New" w:hAnsi="Courier New" w:cs="Courier New"/>
          <w:sz w:val="22"/>
        </w:rPr>
        <w:t>В целом бюджет Усольского муниципального района сохраняет свою социальную направленность. В общем объеме фактических затрат удельный вес финансирования социальной сферы составил 76,54 % или 1 745 516,74 тыс. рублей. Информация в разрезе отраслей представлена в таблице № 3.</w:t>
      </w:r>
    </w:p>
    <w:p w:rsidR="00110F58" w:rsidRPr="00110F58" w:rsidRDefault="00110F58" w:rsidP="00110F58">
      <w:pPr>
        <w:tabs>
          <w:tab w:val="left" w:pos="1260"/>
        </w:tabs>
        <w:jc w:val="right"/>
        <w:rPr>
          <w:rFonts w:ascii="Courier New" w:hAnsi="Courier New" w:cs="Courier New"/>
          <w:sz w:val="22"/>
        </w:rPr>
      </w:pPr>
    </w:p>
    <w:p w:rsidR="001D2ED0" w:rsidRPr="00110F58" w:rsidRDefault="001D2ED0" w:rsidP="00110F58">
      <w:pPr>
        <w:pStyle w:val="a8"/>
        <w:spacing w:after="0"/>
        <w:jc w:val="right"/>
        <w:rPr>
          <w:rFonts w:ascii="Courier New" w:hAnsi="Courier New" w:cs="Courier New"/>
          <w:sz w:val="22"/>
          <w:szCs w:val="28"/>
        </w:rPr>
      </w:pPr>
      <w:r w:rsidRPr="00110F58">
        <w:rPr>
          <w:rFonts w:ascii="Courier New" w:hAnsi="Courier New" w:cs="Courier New"/>
          <w:sz w:val="22"/>
          <w:szCs w:val="28"/>
        </w:rPr>
        <w:t>Таблица №3 (тыс. руб.)</w:t>
      </w:r>
    </w:p>
    <w:tbl>
      <w:tblPr>
        <w:tblW w:w="1162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701"/>
        <w:gridCol w:w="1701"/>
        <w:gridCol w:w="1418"/>
        <w:gridCol w:w="1134"/>
      </w:tblGrid>
      <w:tr w:rsidR="001D2ED0" w:rsidRPr="00110F58" w:rsidTr="00BB4657">
        <w:trPr>
          <w:cantSplit/>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jc w:val="center"/>
              <w:rPr>
                <w:rFonts w:ascii="Courier New" w:hAnsi="Courier New" w:cs="Courier New"/>
                <w:sz w:val="22"/>
                <w:szCs w:val="22"/>
              </w:rPr>
            </w:pPr>
            <w:r w:rsidRPr="00110F58">
              <w:rPr>
                <w:rFonts w:ascii="Courier New" w:hAnsi="Courier New" w:cs="Courier New"/>
                <w:sz w:val="22"/>
                <w:szCs w:val="22"/>
              </w:rPr>
              <w:t>Раздел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План на 2023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Факт за 2023 год</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left="-126" w:right="-108"/>
              <w:jc w:val="center"/>
              <w:rPr>
                <w:rFonts w:ascii="Courier New" w:hAnsi="Courier New" w:cs="Courier New"/>
                <w:sz w:val="22"/>
                <w:szCs w:val="22"/>
              </w:rPr>
            </w:pPr>
            <w:r w:rsidRPr="00110F58">
              <w:rPr>
                <w:rFonts w:ascii="Courier New" w:hAnsi="Courier New" w:cs="Courier New"/>
                <w:sz w:val="22"/>
                <w:szCs w:val="22"/>
              </w:rPr>
              <w:t>% исполнения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left="-126" w:right="-108"/>
              <w:jc w:val="center"/>
              <w:rPr>
                <w:rFonts w:ascii="Courier New" w:hAnsi="Courier New" w:cs="Courier New"/>
                <w:sz w:val="22"/>
                <w:szCs w:val="22"/>
              </w:rPr>
            </w:pPr>
            <w:r w:rsidRPr="00110F58">
              <w:rPr>
                <w:rFonts w:ascii="Courier New" w:hAnsi="Courier New" w:cs="Courier New"/>
                <w:sz w:val="22"/>
                <w:szCs w:val="22"/>
              </w:rPr>
              <w:t>Удельный вес, %</w:t>
            </w:r>
          </w:p>
        </w:tc>
      </w:tr>
      <w:tr w:rsidR="001D2ED0" w:rsidRPr="00110F58" w:rsidTr="00BB4657">
        <w:trPr>
          <w:trHeight w:val="320"/>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218 805,77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212 302,61</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97,03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9,31</w:t>
            </w:r>
          </w:p>
        </w:tc>
      </w:tr>
      <w:tr w:rsidR="001D2ED0" w:rsidRPr="00110F58" w:rsidTr="00BB4657">
        <w:trPr>
          <w:trHeight w:val="351"/>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в том числе на ФОТ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197 762,34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192 326,61</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97,25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p>
        </w:tc>
      </w:tr>
      <w:tr w:rsidR="001D2ED0" w:rsidRPr="00110F58" w:rsidTr="00BB4657">
        <w:trPr>
          <w:trHeight w:val="351"/>
        </w:trPr>
        <w:tc>
          <w:tcPr>
            <w:tcW w:w="5671" w:type="dxa"/>
            <w:tcBorders>
              <w:top w:val="single" w:sz="4" w:space="0" w:color="auto"/>
              <w:left w:val="single" w:sz="4" w:space="0" w:color="auto"/>
              <w:bottom w:val="single" w:sz="4" w:space="0" w:color="auto"/>
              <w:right w:val="single" w:sz="4" w:space="0" w:color="auto"/>
            </w:tcBorders>
            <w:vAlign w:val="center"/>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Национальна</w:t>
            </w:r>
            <w:r w:rsidR="00110F58" w:rsidRPr="00110F58">
              <w:rPr>
                <w:rFonts w:ascii="Courier New" w:hAnsi="Courier New" w:cs="Courier New"/>
                <w:sz w:val="22"/>
                <w:szCs w:val="22"/>
              </w:rPr>
              <w:t>я безопасность и правоохран</w:t>
            </w:r>
            <w:r w:rsidRPr="00110F58">
              <w:rPr>
                <w:rFonts w:ascii="Courier New" w:hAnsi="Courier New" w:cs="Courier New"/>
                <w:sz w:val="22"/>
                <w:szCs w:val="22"/>
              </w:rPr>
              <w:t>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160,00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160,00</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p>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0,01</w:t>
            </w:r>
          </w:p>
        </w:tc>
      </w:tr>
      <w:tr w:rsidR="001D2ED0" w:rsidRPr="00110F58" w:rsidTr="00BB4657">
        <w:trPr>
          <w:trHeight w:val="336"/>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Национальная экономика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30 260,61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29 084,39</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96,11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1,28</w:t>
            </w:r>
          </w:p>
        </w:tc>
      </w:tr>
      <w:tr w:rsidR="001D2ED0" w:rsidRPr="00110F58" w:rsidTr="00BB4657">
        <w:trPr>
          <w:trHeight w:val="359"/>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Жилищно- коммунальное хозяйство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50 905,69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45 944,59</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90,25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2,01</w:t>
            </w:r>
          </w:p>
        </w:tc>
      </w:tr>
      <w:tr w:rsidR="001D2ED0" w:rsidRPr="00110F58" w:rsidTr="00BB4657">
        <w:trPr>
          <w:trHeight w:val="356"/>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Охрана окружающей среды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5 594,95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3 978,03</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71,10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0,17</w:t>
            </w:r>
          </w:p>
        </w:tc>
      </w:tr>
      <w:tr w:rsidR="001D2ED0" w:rsidRPr="00110F58" w:rsidTr="00BB4657">
        <w:trPr>
          <w:trHeight w:val="356"/>
        </w:trPr>
        <w:tc>
          <w:tcPr>
            <w:tcW w:w="5671" w:type="dxa"/>
            <w:tcBorders>
              <w:top w:val="single" w:sz="4" w:space="0" w:color="auto"/>
              <w:left w:val="single" w:sz="4" w:space="0" w:color="auto"/>
              <w:bottom w:val="single" w:sz="4" w:space="0" w:color="auto"/>
              <w:right w:val="single" w:sz="4" w:space="0" w:color="auto"/>
            </w:tcBorders>
            <w:vAlign w:val="center"/>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в том числе на ФОТ</w:t>
            </w:r>
          </w:p>
        </w:tc>
        <w:tc>
          <w:tcPr>
            <w:tcW w:w="1701" w:type="dxa"/>
            <w:tcBorders>
              <w:top w:val="single" w:sz="4" w:space="0" w:color="auto"/>
              <w:left w:val="single" w:sz="4" w:space="0" w:color="auto"/>
              <w:bottom w:val="single" w:sz="4" w:space="0" w:color="auto"/>
              <w:right w:val="single" w:sz="4" w:space="0" w:color="auto"/>
            </w:tcBorders>
            <w:vAlign w:val="center"/>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360,79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359,86</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99,74</w:t>
            </w:r>
          </w:p>
        </w:tc>
        <w:tc>
          <w:tcPr>
            <w:tcW w:w="1134" w:type="dxa"/>
            <w:tcBorders>
              <w:top w:val="single" w:sz="4" w:space="0" w:color="auto"/>
              <w:left w:val="single" w:sz="4" w:space="0" w:color="auto"/>
              <w:bottom w:val="single" w:sz="4" w:space="0" w:color="auto"/>
              <w:right w:val="single" w:sz="4" w:space="0" w:color="auto"/>
            </w:tcBorders>
            <w:vAlign w:val="center"/>
          </w:tcPr>
          <w:p w:rsidR="001D2ED0" w:rsidRPr="00110F58" w:rsidRDefault="001D2ED0" w:rsidP="00110F58">
            <w:pPr>
              <w:ind w:right="-108"/>
              <w:jc w:val="center"/>
              <w:rPr>
                <w:rFonts w:ascii="Courier New" w:hAnsi="Courier New" w:cs="Courier New"/>
                <w:sz w:val="22"/>
                <w:szCs w:val="22"/>
              </w:rPr>
            </w:pPr>
          </w:p>
        </w:tc>
      </w:tr>
      <w:tr w:rsidR="001D2ED0" w:rsidRPr="00110F58" w:rsidTr="00BB4657">
        <w:trPr>
          <w:trHeight w:val="338"/>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Образование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1 666 608,56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1 650 197,53</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99,02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72,36</w:t>
            </w:r>
          </w:p>
        </w:tc>
      </w:tr>
      <w:tr w:rsidR="001D2ED0" w:rsidRPr="00110F58" w:rsidTr="00BB4657">
        <w:trPr>
          <w:trHeight w:val="297"/>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в том числе на ФОТ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1 294 260,31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1 293 227,93</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99,92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p>
        </w:tc>
      </w:tr>
      <w:tr w:rsidR="001D2ED0" w:rsidRPr="00110F58" w:rsidTr="00BB4657">
        <w:trPr>
          <w:trHeight w:val="358"/>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Культура, кинематография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55 176,99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55 075,42</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99,82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2,41</w:t>
            </w:r>
          </w:p>
        </w:tc>
      </w:tr>
      <w:tr w:rsidR="001D2ED0" w:rsidRPr="00110F58" w:rsidTr="00BB4657">
        <w:trPr>
          <w:trHeight w:val="353"/>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в том числе на ФОТ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43 910,09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43 910,09</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p>
        </w:tc>
      </w:tr>
      <w:tr w:rsidR="001D2ED0" w:rsidRPr="00110F58" w:rsidTr="00BB4657">
        <w:trPr>
          <w:trHeight w:val="349"/>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Социальная политика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36 727,92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36 675,38</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99,86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1,61</w:t>
            </w:r>
          </w:p>
        </w:tc>
      </w:tr>
      <w:tr w:rsidR="001D2ED0" w:rsidRPr="00110F58" w:rsidTr="00BB4657">
        <w:trPr>
          <w:trHeight w:val="346"/>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в том числе на ФОТ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3 172,78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3 172,78</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p>
        </w:tc>
      </w:tr>
      <w:tr w:rsidR="001D2ED0" w:rsidRPr="00110F58" w:rsidTr="00BB4657">
        <w:trPr>
          <w:trHeight w:val="355"/>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Физическая культура и спорт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3 579,63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3 568,41</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99,69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0,16</w:t>
            </w:r>
          </w:p>
        </w:tc>
      </w:tr>
      <w:tr w:rsidR="001D2ED0" w:rsidRPr="00110F58" w:rsidTr="00BB4657">
        <w:trPr>
          <w:trHeight w:val="351"/>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Средства массовой информации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47,94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47,94</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0,00</w:t>
            </w:r>
          </w:p>
        </w:tc>
      </w:tr>
      <w:tr w:rsidR="001D2ED0" w:rsidRPr="00110F58" w:rsidTr="00BB4657">
        <w:trPr>
          <w:trHeight w:val="348"/>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243 757,44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243 499,88</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99,89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10,68</w:t>
            </w:r>
          </w:p>
        </w:tc>
      </w:tr>
      <w:tr w:rsidR="001D2ED0" w:rsidRPr="00110F58" w:rsidTr="00BB4657">
        <w:trPr>
          <w:trHeight w:val="343"/>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2 311 625,48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2 280 534,17</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98,66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100,00</w:t>
            </w:r>
          </w:p>
        </w:tc>
      </w:tr>
      <w:tr w:rsidR="001D2ED0" w:rsidRPr="00110F58" w:rsidTr="00BB4657">
        <w:trPr>
          <w:trHeight w:val="396"/>
        </w:trPr>
        <w:tc>
          <w:tcPr>
            <w:tcW w:w="567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90"/>
              <w:rPr>
                <w:rFonts w:ascii="Courier New" w:hAnsi="Courier New" w:cs="Courier New"/>
                <w:sz w:val="22"/>
                <w:szCs w:val="22"/>
              </w:rPr>
            </w:pPr>
            <w:r w:rsidRPr="00110F58">
              <w:rPr>
                <w:rFonts w:ascii="Courier New" w:hAnsi="Courier New" w:cs="Courier New"/>
                <w:sz w:val="22"/>
                <w:szCs w:val="22"/>
              </w:rPr>
              <w:t>В том числе на ФОТ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1 539 466,31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D0" w:rsidRPr="00110F58" w:rsidRDefault="001D2ED0" w:rsidP="00BB4657">
            <w:pPr>
              <w:ind w:right="-108"/>
              <w:jc w:val="center"/>
              <w:rPr>
                <w:rFonts w:ascii="Courier New" w:hAnsi="Courier New" w:cs="Courier New"/>
                <w:sz w:val="22"/>
                <w:szCs w:val="22"/>
              </w:rPr>
            </w:pPr>
            <w:r w:rsidRPr="00110F58">
              <w:rPr>
                <w:rFonts w:ascii="Courier New" w:hAnsi="Courier New" w:cs="Courier New"/>
                <w:sz w:val="22"/>
                <w:szCs w:val="22"/>
              </w:rPr>
              <w:t>1 532 997,27</w:t>
            </w:r>
          </w:p>
        </w:tc>
        <w:tc>
          <w:tcPr>
            <w:tcW w:w="1418" w:type="dxa"/>
            <w:tcBorders>
              <w:top w:val="single" w:sz="4" w:space="0" w:color="auto"/>
              <w:left w:val="single" w:sz="4" w:space="0" w:color="auto"/>
              <w:bottom w:val="single" w:sz="4" w:space="0" w:color="auto"/>
              <w:right w:val="single" w:sz="4" w:space="0" w:color="auto"/>
            </w:tcBorders>
          </w:tcPr>
          <w:p w:rsidR="001D2ED0" w:rsidRPr="00110F58" w:rsidRDefault="001D2ED0" w:rsidP="00110F58">
            <w:pPr>
              <w:ind w:right="-108"/>
              <w:jc w:val="center"/>
              <w:rPr>
                <w:rFonts w:ascii="Courier New" w:hAnsi="Courier New" w:cs="Courier New"/>
                <w:sz w:val="22"/>
                <w:szCs w:val="22"/>
              </w:rPr>
            </w:pPr>
            <w:r w:rsidRPr="00110F58">
              <w:rPr>
                <w:rFonts w:ascii="Courier New" w:hAnsi="Courier New" w:cs="Courier New"/>
                <w:sz w:val="22"/>
                <w:szCs w:val="22"/>
              </w:rPr>
              <w:t>99,58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2ED0" w:rsidRPr="00110F58" w:rsidRDefault="001D2ED0" w:rsidP="00110F58">
            <w:pPr>
              <w:ind w:right="-108"/>
              <w:jc w:val="center"/>
              <w:rPr>
                <w:rFonts w:ascii="Courier New" w:hAnsi="Courier New" w:cs="Courier New"/>
                <w:sz w:val="22"/>
                <w:szCs w:val="22"/>
              </w:rPr>
            </w:pPr>
          </w:p>
        </w:tc>
      </w:tr>
    </w:tbl>
    <w:p w:rsidR="001D2ED0" w:rsidRDefault="001D2ED0" w:rsidP="001D2ED0">
      <w:pPr>
        <w:tabs>
          <w:tab w:val="left" w:pos="1260"/>
        </w:tabs>
        <w:jc w:val="both"/>
        <w:rPr>
          <w:sz w:val="28"/>
        </w:rPr>
      </w:pPr>
    </w:p>
    <w:p w:rsidR="001D2ED0" w:rsidRPr="00BB4657" w:rsidRDefault="00BB4657" w:rsidP="001D2ED0">
      <w:pPr>
        <w:tabs>
          <w:tab w:val="left" w:pos="1260"/>
        </w:tabs>
        <w:jc w:val="both"/>
        <w:rPr>
          <w:rFonts w:ascii="Arial" w:hAnsi="Arial" w:cs="Arial"/>
        </w:rPr>
      </w:pPr>
      <w:r>
        <w:rPr>
          <w:rFonts w:ascii="Arial" w:hAnsi="Arial" w:cs="Arial"/>
        </w:rPr>
        <w:tab/>
      </w:r>
      <w:r w:rsidR="001D2ED0" w:rsidRPr="00BB4657">
        <w:rPr>
          <w:rFonts w:ascii="Arial" w:hAnsi="Arial" w:cs="Arial"/>
        </w:rPr>
        <w:t>В течение 2023 года особое внимание уделялось финансированию таких социально значимых расходов, как заработная плата, оказание мер социальной поддержки населению, коммунальные услуги, проведение ремонтов, подготовка к осенне-зимнему периоду, софинансирование государственных программ Иркутской области, приобретение жилья детям-сиротам.</w:t>
      </w:r>
    </w:p>
    <w:p w:rsidR="001D2ED0" w:rsidRPr="00BB4657" w:rsidRDefault="00BB4657" w:rsidP="001D2ED0">
      <w:pPr>
        <w:tabs>
          <w:tab w:val="left" w:pos="1260"/>
        </w:tabs>
        <w:jc w:val="both"/>
        <w:rPr>
          <w:rFonts w:ascii="Arial" w:hAnsi="Arial" w:cs="Arial"/>
        </w:rPr>
      </w:pPr>
      <w:r>
        <w:rPr>
          <w:rFonts w:ascii="Arial" w:hAnsi="Arial" w:cs="Arial"/>
        </w:rPr>
        <w:tab/>
      </w:r>
      <w:r w:rsidR="001D2ED0" w:rsidRPr="00BB4657">
        <w:rPr>
          <w:rFonts w:ascii="Arial" w:hAnsi="Arial" w:cs="Arial"/>
        </w:rPr>
        <w:t>Реализованы мероприятия по сбалансированности бюджетов поселений, входящих в состав Усольского муниципального района, в том числе по оказанию финансовой поддержки поселений для решения вопросов местного значения.</w:t>
      </w:r>
    </w:p>
    <w:p w:rsidR="001D2ED0" w:rsidRPr="00BB4657" w:rsidRDefault="00BB4657" w:rsidP="001D2ED0">
      <w:pPr>
        <w:tabs>
          <w:tab w:val="left" w:pos="1260"/>
        </w:tabs>
        <w:jc w:val="both"/>
        <w:rPr>
          <w:rFonts w:ascii="Arial" w:hAnsi="Arial" w:cs="Arial"/>
        </w:rPr>
      </w:pPr>
      <w:r>
        <w:rPr>
          <w:rFonts w:ascii="Arial" w:hAnsi="Arial" w:cs="Arial"/>
        </w:rPr>
        <w:tab/>
      </w:r>
      <w:r w:rsidR="001D2ED0" w:rsidRPr="00BB4657">
        <w:rPr>
          <w:rFonts w:ascii="Arial" w:hAnsi="Arial" w:cs="Arial"/>
        </w:rPr>
        <w:t>Общий объем межбюджетных трансфертов, предоставляемых бюджетам поселений, составил 243 499,88 тыс. рублей, в том числе:</w:t>
      </w:r>
    </w:p>
    <w:p w:rsidR="001D2ED0" w:rsidRPr="00BB4657" w:rsidRDefault="00BB4657" w:rsidP="001D2ED0">
      <w:pPr>
        <w:tabs>
          <w:tab w:val="left" w:pos="1260"/>
        </w:tabs>
        <w:jc w:val="both"/>
        <w:rPr>
          <w:rFonts w:ascii="Arial" w:hAnsi="Arial" w:cs="Arial"/>
        </w:rPr>
      </w:pPr>
      <w:r>
        <w:rPr>
          <w:rFonts w:ascii="Arial" w:hAnsi="Arial" w:cs="Arial"/>
        </w:rPr>
        <w:tab/>
      </w:r>
      <w:r w:rsidR="001D2ED0" w:rsidRPr="00BB4657">
        <w:rPr>
          <w:rFonts w:ascii="Arial" w:hAnsi="Arial" w:cs="Arial"/>
        </w:rPr>
        <w:t>- дотация на выравнивание из ОБ – 182 956,66 тыс. рублей;</w:t>
      </w:r>
    </w:p>
    <w:p w:rsidR="001D2ED0" w:rsidRPr="00BB4657" w:rsidRDefault="00BB4657" w:rsidP="001D2ED0">
      <w:pPr>
        <w:tabs>
          <w:tab w:val="left" w:pos="1260"/>
        </w:tabs>
        <w:jc w:val="both"/>
        <w:rPr>
          <w:rFonts w:ascii="Arial" w:hAnsi="Arial" w:cs="Arial"/>
        </w:rPr>
      </w:pPr>
      <w:r>
        <w:rPr>
          <w:rFonts w:ascii="Arial" w:hAnsi="Arial" w:cs="Arial"/>
        </w:rPr>
        <w:tab/>
      </w:r>
      <w:r w:rsidR="001D2ED0" w:rsidRPr="00BB4657">
        <w:rPr>
          <w:rFonts w:ascii="Arial" w:hAnsi="Arial" w:cs="Arial"/>
        </w:rPr>
        <w:t xml:space="preserve">- дотация на выравнивание из МБ </w:t>
      </w:r>
      <w:proofErr w:type="gramStart"/>
      <w:r w:rsidR="001D2ED0" w:rsidRPr="00BB4657">
        <w:rPr>
          <w:rFonts w:ascii="Arial" w:hAnsi="Arial" w:cs="Arial"/>
        </w:rPr>
        <w:t>-  17</w:t>
      </w:r>
      <w:proofErr w:type="gramEnd"/>
      <w:r w:rsidR="001D2ED0" w:rsidRPr="00BB4657">
        <w:rPr>
          <w:rFonts w:ascii="Arial" w:hAnsi="Arial" w:cs="Arial"/>
        </w:rPr>
        <w:t> 800,00тыс. рублей;</w:t>
      </w:r>
    </w:p>
    <w:p w:rsidR="001D2ED0" w:rsidRPr="00BB4657" w:rsidRDefault="00BB4657" w:rsidP="001D2ED0">
      <w:pPr>
        <w:tabs>
          <w:tab w:val="left" w:pos="1260"/>
        </w:tabs>
        <w:jc w:val="both"/>
        <w:rPr>
          <w:rFonts w:ascii="Arial" w:hAnsi="Arial" w:cs="Arial"/>
        </w:rPr>
      </w:pPr>
      <w:r>
        <w:rPr>
          <w:rFonts w:ascii="Arial" w:hAnsi="Arial" w:cs="Arial"/>
        </w:rPr>
        <w:tab/>
      </w:r>
      <w:r w:rsidR="001D2ED0" w:rsidRPr="00BB4657">
        <w:rPr>
          <w:rFonts w:ascii="Arial" w:hAnsi="Arial" w:cs="Arial"/>
        </w:rPr>
        <w:t>- иные межбюджетные трансферты на сбалансированность – 8 000,00 тыс. рублей;</w:t>
      </w:r>
    </w:p>
    <w:p w:rsidR="001D2ED0" w:rsidRPr="00BB4657" w:rsidRDefault="00BB4657" w:rsidP="001D2ED0">
      <w:pPr>
        <w:tabs>
          <w:tab w:val="left" w:pos="1260"/>
        </w:tabs>
        <w:jc w:val="both"/>
        <w:rPr>
          <w:rFonts w:ascii="Arial" w:hAnsi="Arial" w:cs="Arial"/>
        </w:rPr>
      </w:pPr>
      <w:r>
        <w:rPr>
          <w:rFonts w:ascii="Arial" w:hAnsi="Arial" w:cs="Arial"/>
        </w:rPr>
        <w:tab/>
      </w:r>
      <w:r w:rsidR="001D2ED0" w:rsidRPr="00BB4657">
        <w:rPr>
          <w:rFonts w:ascii="Arial" w:hAnsi="Arial" w:cs="Arial"/>
        </w:rPr>
        <w:t>- иные межбюджетные трансферты – 34 743,22 тыс. рублей.</w:t>
      </w:r>
    </w:p>
    <w:p w:rsidR="001D2ED0" w:rsidRDefault="001D2ED0" w:rsidP="001D2ED0">
      <w:pPr>
        <w:tabs>
          <w:tab w:val="left" w:pos="1260"/>
        </w:tabs>
        <w:jc w:val="both"/>
        <w:rPr>
          <w:sz w:val="28"/>
        </w:rPr>
      </w:pPr>
    </w:p>
    <w:p w:rsidR="001D2ED0" w:rsidRPr="00BB4657" w:rsidRDefault="00BB4657" w:rsidP="001D2ED0">
      <w:pPr>
        <w:pStyle w:val="a8"/>
        <w:spacing w:after="0"/>
        <w:jc w:val="center"/>
        <w:rPr>
          <w:rFonts w:ascii="Arial" w:hAnsi="Arial" w:cs="Arial"/>
          <w:b/>
          <w:sz w:val="28"/>
          <w:szCs w:val="28"/>
        </w:rPr>
      </w:pPr>
      <w:r w:rsidRPr="00BB4657">
        <w:rPr>
          <w:rFonts w:ascii="Arial" w:hAnsi="Arial" w:cs="Arial"/>
          <w:b/>
          <w:sz w:val="28"/>
          <w:szCs w:val="28"/>
        </w:rPr>
        <w:t>ИСПОЛНЕНИЕ РАСХОДНОЙ ЧАСТИ БЮДЖЕТА ЗА 2023 ГОД В РАЗРЕЗЕ НАПРАВЛЕНИЙ РАСХОДОВ, ПРЕДСТАВЛЕНО В ТАБЛИЦЕ № 4.</w:t>
      </w:r>
    </w:p>
    <w:p w:rsidR="001D2ED0" w:rsidRDefault="001D2ED0" w:rsidP="001D2ED0">
      <w:pPr>
        <w:pStyle w:val="a8"/>
        <w:spacing w:after="0"/>
        <w:rPr>
          <w:b/>
          <w:sz w:val="28"/>
          <w:szCs w:val="28"/>
        </w:rPr>
      </w:pPr>
    </w:p>
    <w:p w:rsidR="001D2ED0" w:rsidRPr="00BB4657" w:rsidRDefault="001D2ED0" w:rsidP="00BB4657">
      <w:pPr>
        <w:pStyle w:val="a8"/>
        <w:spacing w:after="0"/>
        <w:jc w:val="right"/>
        <w:rPr>
          <w:rFonts w:ascii="Courier New" w:hAnsi="Courier New" w:cs="Courier New"/>
          <w:sz w:val="22"/>
          <w:szCs w:val="28"/>
        </w:rPr>
      </w:pPr>
      <w:r w:rsidRPr="00BB4657">
        <w:rPr>
          <w:rFonts w:ascii="Courier New" w:hAnsi="Courier New" w:cs="Courier New"/>
          <w:sz w:val="22"/>
          <w:szCs w:val="28"/>
        </w:rPr>
        <w:t>Таблица №4 (тыс. руб.)</w:t>
      </w:r>
    </w:p>
    <w:tbl>
      <w:tblPr>
        <w:tblW w:w="1162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1843"/>
        <w:gridCol w:w="1842"/>
        <w:gridCol w:w="1560"/>
      </w:tblGrid>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Расходы</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План на 2023 год</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Факт за 2023 год</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 исполнения</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Субвенция образование</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1 121 932,60</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1 121 932,60</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100,00</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Государственные полномочия</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25 846,60</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24 913,87</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highlight w:val="yellow"/>
              </w:rPr>
            </w:pPr>
            <w:r w:rsidRPr="00BB4657">
              <w:rPr>
                <w:rFonts w:ascii="Courier New" w:hAnsi="Courier New" w:cs="Courier New"/>
                <w:sz w:val="22"/>
                <w:szCs w:val="22"/>
              </w:rPr>
              <w:t>96,39</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Целевые субсидии:</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461 384,03</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459 855,18</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99,67</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в том числе на заработную плату</w:t>
            </w:r>
          </w:p>
        </w:tc>
        <w:tc>
          <w:tcPr>
            <w:tcW w:w="1843"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70 295,90</w:t>
            </w:r>
          </w:p>
        </w:tc>
        <w:tc>
          <w:tcPr>
            <w:tcW w:w="1842"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70 295,90</w:t>
            </w:r>
          </w:p>
        </w:tc>
        <w:tc>
          <w:tcPr>
            <w:tcW w:w="1560"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100,00</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Дотация поселениям</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182 956,66</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182 956,66</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100,00</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Расчет дотации</w:t>
            </w:r>
          </w:p>
        </w:tc>
        <w:tc>
          <w:tcPr>
            <w:tcW w:w="1843"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38,60</w:t>
            </w:r>
          </w:p>
        </w:tc>
        <w:tc>
          <w:tcPr>
            <w:tcW w:w="1842"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38,60</w:t>
            </w:r>
          </w:p>
        </w:tc>
        <w:tc>
          <w:tcPr>
            <w:tcW w:w="1560"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100,00</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Итого ФБ и ОБ</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1 609 163,23</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1 606 701,65</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99,85</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Инициативные платежи</w:t>
            </w:r>
          </w:p>
        </w:tc>
        <w:tc>
          <w:tcPr>
            <w:tcW w:w="1843"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455,74</w:t>
            </w:r>
          </w:p>
        </w:tc>
        <w:tc>
          <w:tcPr>
            <w:tcW w:w="1842"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455,74</w:t>
            </w:r>
          </w:p>
        </w:tc>
        <w:tc>
          <w:tcPr>
            <w:tcW w:w="1560"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100,00</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Софинансирование государственных программ Иркутской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42 736,88</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37 035,87</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86,66</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Заработная плата (211,266)</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238 358,33</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234 290,50</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98,29</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Начисления (213)</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71 193,92</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69 359,75</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97,42</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Прочие выплаты (212)</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122,10</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119,90</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98,20</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Транспортные услуги (222)</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1 060,14</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1 049,85</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99,03</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Коммунальные услуги, связь</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103 304,72</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102 796,45</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99,51</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Ремонты</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50 488,80</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50 486,93</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100,00</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ПСД</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19 279,25</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7 168,55</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37,18</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Работы, услуги по содержанию имущества (225)</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23 548,87</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22 608,91</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96,01</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Прочие работы, услуги (226)</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highlight w:val="yellow"/>
              </w:rPr>
            </w:pPr>
            <w:r w:rsidRPr="00BB4657">
              <w:rPr>
                <w:rFonts w:ascii="Courier New" w:hAnsi="Courier New" w:cs="Courier New"/>
                <w:sz w:val="22"/>
                <w:szCs w:val="22"/>
              </w:rPr>
              <w:t>23 952,52</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22 169,28</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92,56</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Страхование (227)</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225,55</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221,62</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98,26</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Безвозмездные перечисления некоммерческим организациям (246)</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2 000,00</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2 000,00</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100,00</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Перечисления другим бюджетам (251,254)</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60 800,78</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60 543,22</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99,58</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Пособия по социальной помощи (262)</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1 880,00</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1 846,00</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98,19</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Пенсии (264)</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8 747,50</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8 747,50</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100,00</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Налоги, пошлины (291)</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1 857,91</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1 856,72</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99,94</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Штрафы, другие санкции (292-295)</w:t>
            </w:r>
          </w:p>
        </w:tc>
        <w:tc>
          <w:tcPr>
            <w:tcW w:w="1843"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284,53</w:t>
            </w:r>
          </w:p>
        </w:tc>
        <w:tc>
          <w:tcPr>
            <w:tcW w:w="1842"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281,67</w:t>
            </w:r>
          </w:p>
        </w:tc>
        <w:tc>
          <w:tcPr>
            <w:tcW w:w="1560"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98,99</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Иные выплаты текущего характера физическим лицам и организациям (296-297)</w:t>
            </w:r>
          </w:p>
        </w:tc>
        <w:tc>
          <w:tcPr>
            <w:tcW w:w="1843"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6 620,37</w:t>
            </w:r>
          </w:p>
        </w:tc>
        <w:tc>
          <w:tcPr>
            <w:tcW w:w="1842"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6 562,31</w:t>
            </w:r>
          </w:p>
        </w:tc>
        <w:tc>
          <w:tcPr>
            <w:tcW w:w="1560"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99,12</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 xml:space="preserve">Увеличение стоимости основных средств (310) </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11 853,97</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11 786,61</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99,43</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Увеличение стоимости материальных запасов (340)</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32 850,38</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32 445,16</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98,77</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Резервный фонд</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840,00</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0,00</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0,00</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Итого МБ</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702 006,52</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673 376,79</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95,92</w:t>
            </w:r>
          </w:p>
        </w:tc>
      </w:tr>
      <w:tr w:rsidR="001D2ED0" w:rsidRPr="00BB4657" w:rsidTr="00BB4657">
        <w:tc>
          <w:tcPr>
            <w:tcW w:w="638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7F41F3">
            <w:pPr>
              <w:pStyle w:val="a8"/>
              <w:spacing w:after="0"/>
              <w:jc w:val="both"/>
              <w:rPr>
                <w:rFonts w:ascii="Courier New" w:hAnsi="Courier New" w:cs="Courier New"/>
                <w:sz w:val="22"/>
                <w:szCs w:val="22"/>
              </w:rPr>
            </w:pPr>
            <w:r w:rsidRPr="00BB4657">
              <w:rPr>
                <w:rFonts w:ascii="Courier New" w:hAnsi="Courier New" w:cs="Courier New"/>
                <w:sz w:val="22"/>
                <w:szCs w:val="22"/>
              </w:rPr>
              <w:t>ВСЕГО</w:t>
            </w:r>
          </w:p>
        </w:tc>
        <w:tc>
          <w:tcPr>
            <w:tcW w:w="1843"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2 311 625,48</w:t>
            </w:r>
          </w:p>
        </w:tc>
        <w:tc>
          <w:tcPr>
            <w:tcW w:w="184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2 280 534,17</w:t>
            </w:r>
          </w:p>
        </w:tc>
        <w:tc>
          <w:tcPr>
            <w:tcW w:w="1560"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98,66</w:t>
            </w:r>
          </w:p>
        </w:tc>
      </w:tr>
    </w:tbl>
    <w:p w:rsidR="001D2ED0" w:rsidRDefault="001D2ED0" w:rsidP="001D2ED0">
      <w:pPr>
        <w:pStyle w:val="a8"/>
        <w:spacing w:after="0"/>
        <w:rPr>
          <w:sz w:val="28"/>
          <w:szCs w:val="28"/>
        </w:rPr>
      </w:pPr>
    </w:p>
    <w:p w:rsidR="001D2ED0" w:rsidRPr="00BB4657" w:rsidRDefault="001D2ED0" w:rsidP="00BB4657">
      <w:pPr>
        <w:pStyle w:val="a8"/>
        <w:spacing w:after="0"/>
        <w:ind w:firstLine="708"/>
        <w:rPr>
          <w:rFonts w:ascii="Arial" w:hAnsi="Arial" w:cs="Arial"/>
          <w:szCs w:val="28"/>
        </w:rPr>
      </w:pPr>
      <w:r w:rsidRPr="00BB4657">
        <w:rPr>
          <w:rFonts w:ascii="Arial" w:hAnsi="Arial" w:cs="Arial"/>
          <w:szCs w:val="28"/>
        </w:rPr>
        <w:t>По состоянию на 1.01.2024 года у администрации Усольского муниципального района долговых обязательств перед другими бюджетами бюджетной системы Российской Федерации нет.</w:t>
      </w:r>
    </w:p>
    <w:p w:rsidR="001D2ED0" w:rsidRPr="00BB4657" w:rsidRDefault="001D2ED0" w:rsidP="00BB4657">
      <w:pPr>
        <w:ind w:firstLine="708"/>
        <w:rPr>
          <w:rFonts w:ascii="Arial" w:hAnsi="Arial" w:cs="Arial"/>
          <w:szCs w:val="28"/>
        </w:rPr>
      </w:pPr>
      <w:r w:rsidRPr="00BB4657">
        <w:rPr>
          <w:rFonts w:ascii="Arial" w:hAnsi="Arial" w:cs="Arial"/>
          <w:szCs w:val="28"/>
        </w:rPr>
        <w:t>Просроченная кредиторская задолженность по состоянию на 1.01.2024 года составила 101,44 тыс. рублей.</w:t>
      </w:r>
    </w:p>
    <w:p w:rsidR="001D2ED0" w:rsidRPr="00BB4657" w:rsidRDefault="001D2ED0" w:rsidP="001D2ED0">
      <w:pPr>
        <w:rPr>
          <w:rFonts w:ascii="Arial" w:hAnsi="Arial" w:cs="Arial"/>
          <w:szCs w:val="28"/>
        </w:rPr>
      </w:pPr>
    </w:p>
    <w:p w:rsidR="001D2ED0" w:rsidRPr="00BB4657" w:rsidRDefault="001D2ED0" w:rsidP="00BB4657">
      <w:pPr>
        <w:ind w:firstLine="708"/>
        <w:rPr>
          <w:rFonts w:ascii="Arial" w:hAnsi="Arial" w:cs="Arial"/>
          <w:szCs w:val="28"/>
        </w:rPr>
      </w:pPr>
      <w:r w:rsidRPr="00BB4657">
        <w:rPr>
          <w:rFonts w:ascii="Arial" w:hAnsi="Arial" w:cs="Arial"/>
          <w:szCs w:val="28"/>
        </w:rPr>
        <w:t>Согласно собранной информации от муниципальных учреждений Усольского муниципального района средняя заработная плата за 2023 год составила:</w:t>
      </w:r>
    </w:p>
    <w:p w:rsidR="001D2ED0" w:rsidRPr="00BB4657" w:rsidRDefault="001D2ED0" w:rsidP="00BB4657">
      <w:pPr>
        <w:ind w:firstLine="708"/>
        <w:rPr>
          <w:rFonts w:ascii="Arial" w:hAnsi="Arial" w:cs="Arial"/>
          <w:szCs w:val="28"/>
        </w:rPr>
      </w:pPr>
      <w:r w:rsidRPr="00BB4657">
        <w:rPr>
          <w:rFonts w:ascii="Arial" w:hAnsi="Arial" w:cs="Arial"/>
          <w:szCs w:val="28"/>
        </w:rPr>
        <w:t>- по педагогическим работникам дошкольного образования (без учета внешних совместителей) -48 506 рублей, при рекомендуемых целевых показателях, согласно дорожной карте – 48 506 рублей;</w:t>
      </w:r>
    </w:p>
    <w:p w:rsidR="001D2ED0" w:rsidRPr="00BB4657" w:rsidRDefault="001D2ED0" w:rsidP="00BB4657">
      <w:pPr>
        <w:ind w:firstLine="708"/>
        <w:rPr>
          <w:rFonts w:ascii="Arial" w:hAnsi="Arial" w:cs="Arial"/>
          <w:szCs w:val="28"/>
        </w:rPr>
      </w:pPr>
      <w:r w:rsidRPr="00BB4657">
        <w:rPr>
          <w:rFonts w:ascii="Arial" w:hAnsi="Arial" w:cs="Arial"/>
          <w:szCs w:val="28"/>
        </w:rPr>
        <w:t>- по педагогическим работникам общего образования (без федерального классного руководства– 55 293 рубля, при рекомендуемых – 53 024 рублей;</w:t>
      </w:r>
    </w:p>
    <w:p w:rsidR="001D2ED0" w:rsidRPr="00BB4657" w:rsidRDefault="001D2ED0" w:rsidP="00BB4657">
      <w:pPr>
        <w:ind w:firstLine="708"/>
        <w:rPr>
          <w:rFonts w:ascii="Arial" w:hAnsi="Arial" w:cs="Arial"/>
          <w:szCs w:val="28"/>
        </w:rPr>
      </w:pPr>
      <w:r w:rsidRPr="00BB4657">
        <w:rPr>
          <w:rFonts w:ascii="Arial" w:hAnsi="Arial" w:cs="Arial"/>
          <w:szCs w:val="28"/>
        </w:rPr>
        <w:t>- по педагогическим работникам дополнительного образования – 51 161 рублей, при рекомендуемых -53 730 рублей;</w:t>
      </w:r>
    </w:p>
    <w:p w:rsidR="001D2ED0" w:rsidRPr="00BB4657" w:rsidRDefault="001D2ED0" w:rsidP="00BB4657">
      <w:pPr>
        <w:ind w:firstLine="708"/>
        <w:rPr>
          <w:rFonts w:ascii="Arial" w:hAnsi="Arial" w:cs="Arial"/>
          <w:szCs w:val="28"/>
        </w:rPr>
      </w:pPr>
      <w:r w:rsidRPr="00BB4657">
        <w:rPr>
          <w:rFonts w:ascii="Arial" w:hAnsi="Arial" w:cs="Arial"/>
          <w:szCs w:val="28"/>
        </w:rPr>
        <w:t>- по педагогическим работникам ДШИ – 52 205 рублей, при рекомендуемых 53 737 рублей;</w:t>
      </w:r>
    </w:p>
    <w:p w:rsidR="001D2ED0" w:rsidRDefault="001D2ED0" w:rsidP="00BB4657">
      <w:pPr>
        <w:ind w:firstLine="708"/>
        <w:rPr>
          <w:rFonts w:ascii="Arial" w:hAnsi="Arial" w:cs="Arial"/>
          <w:szCs w:val="28"/>
        </w:rPr>
      </w:pPr>
      <w:r w:rsidRPr="00BB4657">
        <w:rPr>
          <w:rFonts w:ascii="Arial" w:hAnsi="Arial" w:cs="Arial"/>
          <w:szCs w:val="28"/>
        </w:rPr>
        <w:t>- по работникам учреждений культуры – 49 258,75 рублей, при рекомендуемых 50 650,40 рублей.</w:t>
      </w:r>
    </w:p>
    <w:p w:rsidR="00BB4657" w:rsidRDefault="00BB4657" w:rsidP="00BB4657">
      <w:pPr>
        <w:rPr>
          <w:sz w:val="28"/>
          <w:szCs w:val="28"/>
        </w:rPr>
      </w:pPr>
    </w:p>
    <w:p w:rsidR="001D2ED0" w:rsidRPr="00BB4657" w:rsidRDefault="00BB4657" w:rsidP="00BB4657">
      <w:pPr>
        <w:jc w:val="center"/>
        <w:rPr>
          <w:rFonts w:ascii="Arial" w:hAnsi="Arial" w:cs="Arial"/>
          <w:b/>
          <w:sz w:val="28"/>
          <w:szCs w:val="28"/>
        </w:rPr>
      </w:pPr>
      <w:r w:rsidRPr="00BB4657">
        <w:rPr>
          <w:rFonts w:ascii="Arial" w:hAnsi="Arial" w:cs="Arial"/>
          <w:b/>
          <w:sz w:val="28"/>
          <w:szCs w:val="28"/>
        </w:rPr>
        <w:t>НЕПРОГРАММНЫЕ НАПРАВЛЕНИЯ ДЕЯТЕЛЬНОСТИ</w:t>
      </w:r>
    </w:p>
    <w:p w:rsidR="00BB4657" w:rsidRDefault="00BB4657" w:rsidP="001D2ED0">
      <w:pPr>
        <w:rPr>
          <w:b/>
          <w:sz w:val="28"/>
          <w:szCs w:val="28"/>
        </w:rPr>
      </w:pPr>
    </w:p>
    <w:p w:rsidR="001D2ED0" w:rsidRPr="00BB4657" w:rsidRDefault="001D2ED0" w:rsidP="00BB4657">
      <w:pPr>
        <w:ind w:firstLine="708"/>
        <w:rPr>
          <w:rFonts w:ascii="Arial" w:hAnsi="Arial" w:cs="Arial"/>
          <w:szCs w:val="28"/>
        </w:rPr>
      </w:pPr>
      <w:r w:rsidRPr="00BB4657">
        <w:rPr>
          <w:rFonts w:ascii="Arial" w:hAnsi="Arial" w:cs="Arial"/>
          <w:szCs w:val="28"/>
        </w:rPr>
        <w:t>Решением Думы о бюджете объем непрограммных расходов на 2023 год утвержден в сумме 16 785,55 тыс. рублей, исполнение составило 16 392,15 тыс. рублей (97,66%).</w:t>
      </w:r>
    </w:p>
    <w:p w:rsidR="001D2ED0" w:rsidRPr="00391500" w:rsidRDefault="001D2ED0" w:rsidP="001D2ED0">
      <w:pPr>
        <w:rPr>
          <w:sz w:val="28"/>
          <w:szCs w:val="28"/>
        </w:rPr>
      </w:pPr>
    </w:p>
    <w:p w:rsidR="001D2ED0" w:rsidRPr="00BB4657" w:rsidRDefault="00BB4657" w:rsidP="001D2ED0">
      <w:pPr>
        <w:pStyle w:val="a8"/>
        <w:spacing w:after="0"/>
        <w:jc w:val="center"/>
        <w:rPr>
          <w:rFonts w:ascii="Arial" w:hAnsi="Arial" w:cs="Arial"/>
          <w:b/>
          <w:szCs w:val="28"/>
        </w:rPr>
      </w:pPr>
      <w:r w:rsidRPr="00BB4657">
        <w:rPr>
          <w:rFonts w:ascii="Arial" w:hAnsi="Arial" w:cs="Arial"/>
          <w:b/>
          <w:szCs w:val="28"/>
        </w:rPr>
        <w:t>ИСПОЛНЕНИЕ НЕПРОГРАММНЫХ РАСХОДОВ ЗА 2023 ГОД В РАЗРЕЗЕ НАПРАВЛЕНИЙ, ПРЕДСТАВЛЕНО В ТАБЛИЦЕ № 5.</w:t>
      </w:r>
    </w:p>
    <w:p w:rsidR="001D2ED0" w:rsidRDefault="001D2ED0" w:rsidP="001D2ED0">
      <w:pPr>
        <w:pStyle w:val="a8"/>
        <w:spacing w:after="0"/>
        <w:rPr>
          <w:b/>
          <w:sz w:val="28"/>
          <w:szCs w:val="28"/>
        </w:rPr>
      </w:pPr>
    </w:p>
    <w:p w:rsidR="001D2ED0" w:rsidRPr="00BB4657" w:rsidRDefault="001D2ED0" w:rsidP="00BB4657">
      <w:pPr>
        <w:pStyle w:val="a8"/>
        <w:spacing w:after="0"/>
        <w:jc w:val="right"/>
        <w:rPr>
          <w:rFonts w:ascii="Courier New" w:hAnsi="Courier New" w:cs="Courier New"/>
          <w:sz w:val="22"/>
          <w:szCs w:val="28"/>
        </w:rPr>
      </w:pPr>
      <w:r w:rsidRPr="00BB4657">
        <w:rPr>
          <w:rFonts w:ascii="Courier New" w:hAnsi="Courier New" w:cs="Courier New"/>
          <w:sz w:val="22"/>
          <w:szCs w:val="28"/>
        </w:rPr>
        <w:t>Таблица №5 (тыс. руб.)</w:t>
      </w:r>
    </w:p>
    <w:tbl>
      <w:tblPr>
        <w:tblW w:w="1162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2"/>
        <w:gridCol w:w="1559"/>
        <w:gridCol w:w="1417"/>
        <w:gridCol w:w="1447"/>
      </w:tblGrid>
      <w:tr w:rsidR="001D2ED0" w:rsidRPr="00BB4657" w:rsidTr="00BB4657">
        <w:tc>
          <w:tcPr>
            <w:tcW w:w="720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План на 2023 год</w:t>
            </w:r>
          </w:p>
        </w:tc>
        <w:tc>
          <w:tcPr>
            <w:tcW w:w="1417"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Факт за 2023 год</w:t>
            </w:r>
          </w:p>
        </w:tc>
        <w:tc>
          <w:tcPr>
            <w:tcW w:w="1447"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 исполнения</w:t>
            </w:r>
          </w:p>
        </w:tc>
      </w:tr>
      <w:tr w:rsidR="001D2ED0" w:rsidRPr="00BB4657" w:rsidTr="00BB4657">
        <w:tc>
          <w:tcPr>
            <w:tcW w:w="720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rPr>
                <w:rFonts w:ascii="Courier New" w:hAnsi="Courier New" w:cs="Courier New"/>
                <w:sz w:val="22"/>
                <w:szCs w:val="22"/>
              </w:rPr>
            </w:pPr>
            <w:r w:rsidRPr="00BB4657">
              <w:rPr>
                <w:rFonts w:ascii="Courier New" w:hAnsi="Courier New" w:cs="Courier New"/>
                <w:sz w:val="22"/>
                <w:szCs w:val="22"/>
              </w:rPr>
              <w:t>Осуществление государственных полномочий по определению персонального состава и обеспечению деятельности административных комиссий (ОБ)</w:t>
            </w:r>
          </w:p>
        </w:tc>
        <w:tc>
          <w:tcPr>
            <w:tcW w:w="1559"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2 216,10</w:t>
            </w:r>
          </w:p>
        </w:tc>
        <w:tc>
          <w:tcPr>
            <w:tcW w:w="1417"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2 195,56</w:t>
            </w:r>
          </w:p>
        </w:tc>
        <w:tc>
          <w:tcPr>
            <w:tcW w:w="1447"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99,07</w:t>
            </w:r>
          </w:p>
        </w:tc>
      </w:tr>
      <w:tr w:rsidR="001D2ED0" w:rsidRPr="00BB4657" w:rsidTr="00BB4657">
        <w:tc>
          <w:tcPr>
            <w:tcW w:w="720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rPr>
                <w:rFonts w:ascii="Courier New" w:hAnsi="Courier New" w:cs="Courier New"/>
                <w:sz w:val="22"/>
                <w:szCs w:val="22"/>
              </w:rPr>
            </w:pPr>
            <w:r w:rsidRPr="00BB4657">
              <w:rPr>
                <w:rFonts w:ascii="Courier New" w:hAnsi="Courier New" w:cs="Courier New"/>
                <w:sz w:val="22"/>
                <w:szCs w:val="22"/>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(ОБ)</w:t>
            </w:r>
          </w:p>
        </w:tc>
        <w:tc>
          <w:tcPr>
            <w:tcW w:w="1559"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0,70</w:t>
            </w:r>
          </w:p>
        </w:tc>
        <w:tc>
          <w:tcPr>
            <w:tcW w:w="1417"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0,70</w:t>
            </w:r>
          </w:p>
        </w:tc>
        <w:tc>
          <w:tcPr>
            <w:tcW w:w="1447"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100,00</w:t>
            </w:r>
          </w:p>
        </w:tc>
      </w:tr>
      <w:tr w:rsidR="001D2ED0" w:rsidRPr="00BB4657" w:rsidTr="00BB4657">
        <w:tc>
          <w:tcPr>
            <w:tcW w:w="720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rPr>
                <w:rFonts w:ascii="Courier New" w:hAnsi="Courier New" w:cs="Courier New"/>
                <w:sz w:val="22"/>
                <w:szCs w:val="22"/>
              </w:rPr>
            </w:pPr>
            <w:r w:rsidRPr="00BB4657">
              <w:rPr>
                <w:rFonts w:ascii="Courier New" w:hAnsi="Courier New" w:cs="Courier New"/>
                <w:sz w:val="22"/>
                <w:szCs w:val="22"/>
              </w:rPr>
              <w:t>Иные межбюджетные трансферты на поощрение муниципальных управленческих команд (ОБ)</w:t>
            </w:r>
          </w:p>
        </w:tc>
        <w:tc>
          <w:tcPr>
            <w:tcW w:w="1559"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441,5</w:t>
            </w:r>
          </w:p>
        </w:tc>
        <w:tc>
          <w:tcPr>
            <w:tcW w:w="1417"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441,5</w:t>
            </w:r>
          </w:p>
        </w:tc>
        <w:tc>
          <w:tcPr>
            <w:tcW w:w="1447"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100,00</w:t>
            </w:r>
          </w:p>
        </w:tc>
      </w:tr>
      <w:tr w:rsidR="001D2ED0" w:rsidRPr="00BB4657" w:rsidTr="00BB4657">
        <w:tc>
          <w:tcPr>
            <w:tcW w:w="7202"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rPr>
                <w:rFonts w:ascii="Courier New" w:hAnsi="Courier New" w:cs="Courier New"/>
                <w:sz w:val="22"/>
                <w:szCs w:val="22"/>
              </w:rPr>
            </w:pPr>
            <w:r w:rsidRPr="00BB4657">
              <w:rPr>
                <w:rFonts w:ascii="Courier New" w:hAnsi="Courier New" w:cs="Courier New"/>
                <w:sz w:val="22"/>
                <w:szCs w:val="22"/>
              </w:rPr>
              <w:t>Выполнение функций Думы</w:t>
            </w:r>
          </w:p>
        </w:tc>
        <w:tc>
          <w:tcPr>
            <w:tcW w:w="1559"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1 848,56</w:t>
            </w:r>
          </w:p>
        </w:tc>
        <w:tc>
          <w:tcPr>
            <w:tcW w:w="1417"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1 733,22</w:t>
            </w:r>
          </w:p>
        </w:tc>
        <w:tc>
          <w:tcPr>
            <w:tcW w:w="1447"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93,76</w:t>
            </w:r>
          </w:p>
        </w:tc>
      </w:tr>
      <w:tr w:rsidR="001D2ED0" w:rsidRPr="00BB4657" w:rsidTr="00BB4657">
        <w:tc>
          <w:tcPr>
            <w:tcW w:w="720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rPr>
                <w:rFonts w:ascii="Courier New" w:hAnsi="Courier New" w:cs="Courier New"/>
                <w:sz w:val="22"/>
                <w:szCs w:val="22"/>
              </w:rPr>
            </w:pPr>
            <w:r w:rsidRPr="00BB4657">
              <w:rPr>
                <w:rFonts w:ascii="Courier New" w:hAnsi="Courier New" w:cs="Courier New"/>
                <w:sz w:val="22"/>
                <w:szCs w:val="22"/>
              </w:rPr>
              <w:t>Выполнение функций КСП</w:t>
            </w:r>
          </w:p>
        </w:tc>
        <w:tc>
          <w:tcPr>
            <w:tcW w:w="1559"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8 656,95</w:t>
            </w:r>
          </w:p>
        </w:tc>
        <w:tc>
          <w:tcPr>
            <w:tcW w:w="1417"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8 402,65</w:t>
            </w:r>
          </w:p>
        </w:tc>
        <w:tc>
          <w:tcPr>
            <w:tcW w:w="1447"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97,06</w:t>
            </w:r>
          </w:p>
        </w:tc>
      </w:tr>
      <w:tr w:rsidR="001D2ED0" w:rsidRPr="00BB4657" w:rsidTr="00BB4657">
        <w:tc>
          <w:tcPr>
            <w:tcW w:w="7202"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rPr>
                <w:rFonts w:ascii="Courier New" w:hAnsi="Courier New" w:cs="Courier New"/>
                <w:sz w:val="22"/>
                <w:szCs w:val="22"/>
              </w:rPr>
            </w:pPr>
            <w:r w:rsidRPr="00BB4657">
              <w:rPr>
                <w:rFonts w:ascii="Courier New" w:hAnsi="Courier New" w:cs="Courier New"/>
                <w:sz w:val="22"/>
                <w:szCs w:val="22"/>
              </w:rPr>
              <w:t>Кредиторская задолженность за 2022 год</w:t>
            </w:r>
          </w:p>
        </w:tc>
        <w:tc>
          <w:tcPr>
            <w:tcW w:w="1559"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3 234,29</w:t>
            </w:r>
          </w:p>
        </w:tc>
        <w:tc>
          <w:tcPr>
            <w:tcW w:w="1417"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3 234,29</w:t>
            </w:r>
          </w:p>
        </w:tc>
        <w:tc>
          <w:tcPr>
            <w:tcW w:w="1447"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100,00</w:t>
            </w:r>
          </w:p>
        </w:tc>
      </w:tr>
      <w:tr w:rsidR="001D2ED0" w:rsidRPr="00BB4657" w:rsidTr="00BB4657">
        <w:tc>
          <w:tcPr>
            <w:tcW w:w="7202"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rPr>
                <w:rFonts w:ascii="Courier New" w:hAnsi="Courier New" w:cs="Courier New"/>
                <w:sz w:val="22"/>
                <w:szCs w:val="22"/>
              </w:rPr>
            </w:pPr>
            <w:r w:rsidRPr="00BB4657">
              <w:rPr>
                <w:rFonts w:ascii="Courier New" w:hAnsi="Courier New" w:cs="Courier New"/>
                <w:sz w:val="22"/>
                <w:szCs w:val="22"/>
              </w:rPr>
              <w:t>Оплата по исполнительным документам</w:t>
            </w:r>
          </w:p>
        </w:tc>
        <w:tc>
          <w:tcPr>
            <w:tcW w:w="1559"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23,56</w:t>
            </w:r>
          </w:p>
        </w:tc>
        <w:tc>
          <w:tcPr>
            <w:tcW w:w="1417"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23,56</w:t>
            </w:r>
          </w:p>
        </w:tc>
        <w:tc>
          <w:tcPr>
            <w:tcW w:w="1447"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100,00</w:t>
            </w:r>
          </w:p>
        </w:tc>
      </w:tr>
      <w:tr w:rsidR="001D2ED0" w:rsidRPr="00BB4657" w:rsidTr="00BB4657">
        <w:tc>
          <w:tcPr>
            <w:tcW w:w="7202"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rPr>
                <w:rFonts w:ascii="Courier New" w:hAnsi="Courier New" w:cs="Courier New"/>
                <w:sz w:val="22"/>
                <w:szCs w:val="22"/>
              </w:rPr>
            </w:pPr>
            <w:r w:rsidRPr="00BB4657">
              <w:rPr>
                <w:rFonts w:ascii="Courier New" w:hAnsi="Courier New" w:cs="Courier New"/>
                <w:sz w:val="22"/>
                <w:szCs w:val="22"/>
              </w:rPr>
              <w:t>Представительские расходы администрации</w:t>
            </w:r>
          </w:p>
        </w:tc>
        <w:tc>
          <w:tcPr>
            <w:tcW w:w="1559"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318,36</w:t>
            </w:r>
          </w:p>
        </w:tc>
        <w:tc>
          <w:tcPr>
            <w:tcW w:w="1417"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318,14</w:t>
            </w:r>
          </w:p>
        </w:tc>
        <w:tc>
          <w:tcPr>
            <w:tcW w:w="1447"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100,00</w:t>
            </w:r>
          </w:p>
        </w:tc>
      </w:tr>
      <w:tr w:rsidR="001D2ED0" w:rsidRPr="00BB4657" w:rsidTr="00BB4657">
        <w:tc>
          <w:tcPr>
            <w:tcW w:w="7202"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rPr>
                <w:rFonts w:ascii="Courier New" w:hAnsi="Courier New" w:cs="Courier New"/>
                <w:sz w:val="22"/>
                <w:szCs w:val="22"/>
              </w:rPr>
            </w:pPr>
            <w:r w:rsidRPr="00BB4657">
              <w:rPr>
                <w:rFonts w:ascii="Courier New" w:hAnsi="Courier New" w:cs="Courier New"/>
                <w:sz w:val="22"/>
                <w:szCs w:val="22"/>
              </w:rPr>
              <w:t>Представительские расходы Думы</w:t>
            </w:r>
          </w:p>
        </w:tc>
        <w:tc>
          <w:tcPr>
            <w:tcW w:w="1559"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45,53</w:t>
            </w:r>
          </w:p>
        </w:tc>
        <w:tc>
          <w:tcPr>
            <w:tcW w:w="1417"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42,53</w:t>
            </w:r>
          </w:p>
        </w:tc>
        <w:tc>
          <w:tcPr>
            <w:tcW w:w="1447"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93,41</w:t>
            </w:r>
          </w:p>
        </w:tc>
      </w:tr>
      <w:tr w:rsidR="001D2ED0" w:rsidRPr="00BB4657" w:rsidTr="00BB4657">
        <w:tc>
          <w:tcPr>
            <w:tcW w:w="7202"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rPr>
                <w:rFonts w:ascii="Courier New" w:hAnsi="Courier New" w:cs="Courier New"/>
                <w:sz w:val="22"/>
                <w:szCs w:val="22"/>
              </w:rPr>
            </w:pPr>
          </w:p>
        </w:tc>
        <w:tc>
          <w:tcPr>
            <w:tcW w:w="1559"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p>
        </w:tc>
        <w:tc>
          <w:tcPr>
            <w:tcW w:w="1417"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p>
        </w:tc>
        <w:tc>
          <w:tcPr>
            <w:tcW w:w="1447" w:type="dxa"/>
            <w:tcBorders>
              <w:top w:val="single" w:sz="4" w:space="0" w:color="auto"/>
              <w:left w:val="single" w:sz="4" w:space="0" w:color="auto"/>
              <w:bottom w:val="single" w:sz="4" w:space="0" w:color="auto"/>
              <w:right w:val="single" w:sz="4" w:space="0" w:color="auto"/>
            </w:tcBorders>
          </w:tcPr>
          <w:p w:rsidR="001D2ED0" w:rsidRPr="00BB4657" w:rsidRDefault="001D2ED0" w:rsidP="00BB4657">
            <w:pPr>
              <w:pStyle w:val="a8"/>
              <w:spacing w:after="0"/>
              <w:jc w:val="center"/>
              <w:rPr>
                <w:rFonts w:ascii="Courier New" w:hAnsi="Courier New" w:cs="Courier New"/>
                <w:sz w:val="22"/>
                <w:szCs w:val="22"/>
              </w:rPr>
            </w:pPr>
          </w:p>
        </w:tc>
      </w:tr>
      <w:tr w:rsidR="001D2ED0" w:rsidRPr="00BB4657" w:rsidTr="00BB4657">
        <w:tc>
          <w:tcPr>
            <w:tcW w:w="7202"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rPr>
                <w:rFonts w:ascii="Courier New" w:hAnsi="Courier New" w:cs="Courier New"/>
                <w:sz w:val="22"/>
                <w:szCs w:val="22"/>
              </w:rPr>
            </w:pPr>
            <w:r w:rsidRPr="00BB4657">
              <w:rPr>
                <w:rFonts w:ascii="Courier New" w:hAnsi="Courier New" w:cs="Courier New"/>
                <w:sz w:val="22"/>
                <w:szCs w:val="22"/>
              </w:rPr>
              <w:t>Итого непрограммные расходы</w:t>
            </w:r>
          </w:p>
        </w:tc>
        <w:tc>
          <w:tcPr>
            <w:tcW w:w="1559"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16 785,55</w:t>
            </w:r>
          </w:p>
        </w:tc>
        <w:tc>
          <w:tcPr>
            <w:tcW w:w="1417"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16 392,15</w:t>
            </w:r>
          </w:p>
        </w:tc>
        <w:tc>
          <w:tcPr>
            <w:tcW w:w="1447" w:type="dxa"/>
            <w:tcBorders>
              <w:top w:val="single" w:sz="4" w:space="0" w:color="auto"/>
              <w:left w:val="single" w:sz="4" w:space="0" w:color="auto"/>
              <w:bottom w:val="single" w:sz="4" w:space="0" w:color="auto"/>
              <w:right w:val="single" w:sz="4" w:space="0" w:color="auto"/>
            </w:tcBorders>
            <w:hideMark/>
          </w:tcPr>
          <w:p w:rsidR="001D2ED0" w:rsidRPr="00BB4657" w:rsidRDefault="001D2ED0" w:rsidP="00BB4657">
            <w:pPr>
              <w:pStyle w:val="a8"/>
              <w:spacing w:after="0"/>
              <w:jc w:val="center"/>
              <w:rPr>
                <w:rFonts w:ascii="Courier New" w:hAnsi="Courier New" w:cs="Courier New"/>
                <w:sz w:val="22"/>
                <w:szCs w:val="22"/>
              </w:rPr>
            </w:pPr>
            <w:r w:rsidRPr="00BB4657">
              <w:rPr>
                <w:rFonts w:ascii="Courier New" w:hAnsi="Courier New" w:cs="Courier New"/>
                <w:sz w:val="22"/>
                <w:szCs w:val="22"/>
              </w:rPr>
              <w:t>97,66</w:t>
            </w:r>
          </w:p>
        </w:tc>
      </w:tr>
    </w:tbl>
    <w:p w:rsidR="001D2ED0" w:rsidRDefault="001D2ED0" w:rsidP="001D2ED0">
      <w:pPr>
        <w:rPr>
          <w:sz w:val="28"/>
          <w:szCs w:val="28"/>
        </w:rPr>
      </w:pPr>
    </w:p>
    <w:p w:rsidR="001D2ED0" w:rsidRPr="00BB4657" w:rsidRDefault="001D2ED0" w:rsidP="001D2ED0">
      <w:pPr>
        <w:jc w:val="both"/>
        <w:rPr>
          <w:rFonts w:ascii="Arial" w:hAnsi="Arial" w:cs="Arial"/>
        </w:rPr>
      </w:pPr>
      <w:r w:rsidRPr="00BB4657">
        <w:rPr>
          <w:rFonts w:ascii="Arial" w:hAnsi="Arial" w:cs="Arial"/>
        </w:rPr>
        <w:t>Заместитель мэра - председатель комитета по экономике и финансам</w:t>
      </w:r>
      <w:r w:rsidR="00BB4657" w:rsidRPr="00BB4657">
        <w:rPr>
          <w:rFonts w:ascii="Arial" w:hAnsi="Arial" w:cs="Arial"/>
        </w:rPr>
        <w:t xml:space="preserve"> </w:t>
      </w:r>
      <w:r w:rsidRPr="00BB4657">
        <w:rPr>
          <w:rFonts w:ascii="Arial" w:hAnsi="Arial" w:cs="Arial"/>
        </w:rPr>
        <w:t>Н.А.</w:t>
      </w:r>
      <w:r w:rsidR="00BB4657">
        <w:rPr>
          <w:rFonts w:ascii="Arial" w:hAnsi="Arial" w:cs="Arial"/>
        </w:rPr>
        <w:t xml:space="preserve"> </w:t>
      </w:r>
      <w:r w:rsidRPr="00BB4657">
        <w:rPr>
          <w:rFonts w:ascii="Arial" w:hAnsi="Arial" w:cs="Arial"/>
        </w:rPr>
        <w:t>Касимовская</w:t>
      </w:r>
    </w:p>
    <w:p w:rsidR="001D2ED0" w:rsidRPr="00BB4657" w:rsidRDefault="001D2ED0" w:rsidP="001D2ED0">
      <w:pPr>
        <w:jc w:val="both"/>
        <w:rPr>
          <w:rFonts w:ascii="Arial" w:hAnsi="Arial" w:cs="Arial"/>
        </w:rPr>
      </w:pPr>
    </w:p>
    <w:p w:rsidR="004913D2" w:rsidRPr="0037262C" w:rsidRDefault="004913D2" w:rsidP="00BB4657">
      <w:pPr>
        <w:tabs>
          <w:tab w:val="left" w:pos="10542"/>
        </w:tabs>
        <w:rPr>
          <w:rFonts w:ascii="Arial" w:hAnsi="Arial" w:cs="Arial"/>
        </w:rPr>
      </w:pPr>
    </w:p>
    <w:sectPr w:rsidR="004913D2" w:rsidRPr="0037262C" w:rsidSect="008C7444">
      <w:pgSz w:w="11906" w:h="16838"/>
      <w:pgMar w:top="567" w:right="51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7593" w:rsidRDefault="00D57593">
      <w:r>
        <w:separator/>
      </w:r>
    </w:p>
  </w:endnote>
  <w:endnote w:type="continuationSeparator" w:id="0">
    <w:p w:rsidR="00D57593" w:rsidRDefault="00D5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7593" w:rsidRDefault="00D57593">
      <w:r>
        <w:separator/>
      </w:r>
    </w:p>
  </w:footnote>
  <w:footnote w:type="continuationSeparator" w:id="0">
    <w:p w:rsidR="00D57593" w:rsidRDefault="00D57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1105"/>
    <w:multiLevelType w:val="hybridMultilevel"/>
    <w:tmpl w:val="87F899CE"/>
    <w:lvl w:ilvl="0" w:tplc="E8FCC566">
      <w:numFmt w:val="bullet"/>
      <w:lvlText w:val="-"/>
      <w:lvlJc w:val="left"/>
      <w:pPr>
        <w:ind w:left="1068" w:hanging="360"/>
      </w:pPr>
      <w:rPr>
        <w:rFonts w:ascii="Arial" w:eastAsia="Times New Roman"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FB87A6B"/>
    <w:multiLevelType w:val="hybridMultilevel"/>
    <w:tmpl w:val="47004F9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76"/>
    <w:rsid w:val="0000294C"/>
    <w:rsid w:val="000205E7"/>
    <w:rsid w:val="00030FBC"/>
    <w:rsid w:val="0003390A"/>
    <w:rsid w:val="000553C9"/>
    <w:rsid w:val="0006036F"/>
    <w:rsid w:val="00073190"/>
    <w:rsid w:val="00087E1A"/>
    <w:rsid w:val="000B29C3"/>
    <w:rsid w:val="000C4D15"/>
    <w:rsid w:val="000E1F6A"/>
    <w:rsid w:val="00101A1C"/>
    <w:rsid w:val="00110F58"/>
    <w:rsid w:val="001348DD"/>
    <w:rsid w:val="001444D5"/>
    <w:rsid w:val="00153EBC"/>
    <w:rsid w:val="00155F8C"/>
    <w:rsid w:val="00162DBB"/>
    <w:rsid w:val="00175BA6"/>
    <w:rsid w:val="00193BF7"/>
    <w:rsid w:val="001A49D3"/>
    <w:rsid w:val="001B6ABA"/>
    <w:rsid w:val="001D2ED0"/>
    <w:rsid w:val="001E358B"/>
    <w:rsid w:val="001E38AD"/>
    <w:rsid w:val="001F2AC4"/>
    <w:rsid w:val="00207E05"/>
    <w:rsid w:val="0022173A"/>
    <w:rsid w:val="002307D9"/>
    <w:rsid w:val="00252677"/>
    <w:rsid w:val="002772A1"/>
    <w:rsid w:val="0028357E"/>
    <w:rsid w:val="00284B69"/>
    <w:rsid w:val="002E072B"/>
    <w:rsid w:val="00312E2F"/>
    <w:rsid w:val="00343338"/>
    <w:rsid w:val="003476EB"/>
    <w:rsid w:val="0035371C"/>
    <w:rsid w:val="00357402"/>
    <w:rsid w:val="0037262C"/>
    <w:rsid w:val="00390950"/>
    <w:rsid w:val="003922D5"/>
    <w:rsid w:val="003B5726"/>
    <w:rsid w:val="003D739B"/>
    <w:rsid w:val="004017CF"/>
    <w:rsid w:val="0041277E"/>
    <w:rsid w:val="00425176"/>
    <w:rsid w:val="00426BF8"/>
    <w:rsid w:val="00440638"/>
    <w:rsid w:val="0044638B"/>
    <w:rsid w:val="0047432F"/>
    <w:rsid w:val="004913D2"/>
    <w:rsid w:val="004A47B7"/>
    <w:rsid w:val="004D5BE2"/>
    <w:rsid w:val="00511452"/>
    <w:rsid w:val="00514445"/>
    <w:rsid w:val="005302CC"/>
    <w:rsid w:val="005305DE"/>
    <w:rsid w:val="00537389"/>
    <w:rsid w:val="005422A3"/>
    <w:rsid w:val="00547D68"/>
    <w:rsid w:val="00561EA9"/>
    <w:rsid w:val="005916DA"/>
    <w:rsid w:val="00594F83"/>
    <w:rsid w:val="00595347"/>
    <w:rsid w:val="005A2E22"/>
    <w:rsid w:val="005B7038"/>
    <w:rsid w:val="00633B0A"/>
    <w:rsid w:val="00647932"/>
    <w:rsid w:val="00667AB0"/>
    <w:rsid w:val="00681548"/>
    <w:rsid w:val="006866F2"/>
    <w:rsid w:val="006A63A1"/>
    <w:rsid w:val="006F1BCA"/>
    <w:rsid w:val="006F23B6"/>
    <w:rsid w:val="007472D8"/>
    <w:rsid w:val="007567E9"/>
    <w:rsid w:val="0077121B"/>
    <w:rsid w:val="007712C8"/>
    <w:rsid w:val="0078458E"/>
    <w:rsid w:val="00796B36"/>
    <w:rsid w:val="007B33F8"/>
    <w:rsid w:val="007B5F5B"/>
    <w:rsid w:val="007D03E7"/>
    <w:rsid w:val="007E26A0"/>
    <w:rsid w:val="007E5A06"/>
    <w:rsid w:val="00832A5F"/>
    <w:rsid w:val="00851AA9"/>
    <w:rsid w:val="00857B74"/>
    <w:rsid w:val="008C222B"/>
    <w:rsid w:val="008C30E0"/>
    <w:rsid w:val="008C7444"/>
    <w:rsid w:val="008E478C"/>
    <w:rsid w:val="0090261F"/>
    <w:rsid w:val="009139B4"/>
    <w:rsid w:val="00920237"/>
    <w:rsid w:val="009320B7"/>
    <w:rsid w:val="0094475B"/>
    <w:rsid w:val="00955D20"/>
    <w:rsid w:val="00960C2C"/>
    <w:rsid w:val="00961A2B"/>
    <w:rsid w:val="00972D34"/>
    <w:rsid w:val="00976D0D"/>
    <w:rsid w:val="0098283B"/>
    <w:rsid w:val="009A283C"/>
    <w:rsid w:val="009C0039"/>
    <w:rsid w:val="009C7637"/>
    <w:rsid w:val="009D0525"/>
    <w:rsid w:val="009E526A"/>
    <w:rsid w:val="009F7A0A"/>
    <w:rsid w:val="00A32EC0"/>
    <w:rsid w:val="00A36161"/>
    <w:rsid w:val="00A47152"/>
    <w:rsid w:val="00A6437F"/>
    <w:rsid w:val="00A644B1"/>
    <w:rsid w:val="00A645EB"/>
    <w:rsid w:val="00AB0D8C"/>
    <w:rsid w:val="00AE4DF5"/>
    <w:rsid w:val="00AF72F1"/>
    <w:rsid w:val="00B0071A"/>
    <w:rsid w:val="00B06A30"/>
    <w:rsid w:val="00B13DB5"/>
    <w:rsid w:val="00B21342"/>
    <w:rsid w:val="00B44E5A"/>
    <w:rsid w:val="00B5625C"/>
    <w:rsid w:val="00B62B2A"/>
    <w:rsid w:val="00B639EF"/>
    <w:rsid w:val="00BA1C54"/>
    <w:rsid w:val="00BA6A23"/>
    <w:rsid w:val="00BB4657"/>
    <w:rsid w:val="00BB6779"/>
    <w:rsid w:val="00BC0731"/>
    <w:rsid w:val="00BE0FA3"/>
    <w:rsid w:val="00C1016B"/>
    <w:rsid w:val="00C31A6D"/>
    <w:rsid w:val="00C3518F"/>
    <w:rsid w:val="00C537F6"/>
    <w:rsid w:val="00C74C64"/>
    <w:rsid w:val="00C83B9D"/>
    <w:rsid w:val="00C95148"/>
    <w:rsid w:val="00CA21C1"/>
    <w:rsid w:val="00CA2FDE"/>
    <w:rsid w:val="00CC3157"/>
    <w:rsid w:val="00CD1B87"/>
    <w:rsid w:val="00CD576E"/>
    <w:rsid w:val="00CE08EF"/>
    <w:rsid w:val="00CE148A"/>
    <w:rsid w:val="00CF15F2"/>
    <w:rsid w:val="00D20B13"/>
    <w:rsid w:val="00D354D3"/>
    <w:rsid w:val="00D57593"/>
    <w:rsid w:val="00D6269C"/>
    <w:rsid w:val="00D632A3"/>
    <w:rsid w:val="00D75EA3"/>
    <w:rsid w:val="00DC48F3"/>
    <w:rsid w:val="00DC59D9"/>
    <w:rsid w:val="00DD2ACF"/>
    <w:rsid w:val="00E043F6"/>
    <w:rsid w:val="00E34C71"/>
    <w:rsid w:val="00E87E70"/>
    <w:rsid w:val="00EA0D6A"/>
    <w:rsid w:val="00EC4949"/>
    <w:rsid w:val="00EC5A8C"/>
    <w:rsid w:val="00ED66F0"/>
    <w:rsid w:val="00F02952"/>
    <w:rsid w:val="00F04388"/>
    <w:rsid w:val="00F4054B"/>
    <w:rsid w:val="00F54AAA"/>
    <w:rsid w:val="00F647C1"/>
    <w:rsid w:val="00F67574"/>
    <w:rsid w:val="00F9706B"/>
    <w:rsid w:val="00FB22DD"/>
    <w:rsid w:val="00FB7CEE"/>
    <w:rsid w:val="00FF0385"/>
    <w:rsid w:val="00FF22E7"/>
    <w:rsid w:val="00FF3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3BDC1"/>
  <w15:chartTrackingRefBased/>
  <w15:docId w15:val="{99D1F45E-CD6D-4E65-8EFC-DA85D5C8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5176"/>
    <w:rPr>
      <w:sz w:val="24"/>
      <w:szCs w:val="24"/>
    </w:rPr>
  </w:style>
  <w:style w:type="paragraph" w:styleId="1">
    <w:name w:val="heading 1"/>
    <w:basedOn w:val="a"/>
    <w:next w:val="a"/>
    <w:qFormat/>
    <w:rsid w:val="00425176"/>
    <w:pPr>
      <w:keepNext/>
      <w:ind w:right="-1050"/>
      <w:outlineLvl w:val="0"/>
    </w:pPr>
    <w:rPr>
      <w:szCs w:val="20"/>
    </w:rPr>
  </w:style>
  <w:style w:type="paragraph" w:styleId="2">
    <w:name w:val="heading 2"/>
    <w:basedOn w:val="a"/>
    <w:next w:val="a"/>
    <w:qFormat/>
    <w:rsid w:val="00425176"/>
    <w:pPr>
      <w:keepNext/>
      <w:ind w:right="-1050"/>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25176"/>
    <w:rPr>
      <w:rFonts w:ascii="Courier New" w:hAnsi="Courier New"/>
      <w:sz w:val="20"/>
      <w:szCs w:val="20"/>
    </w:rPr>
  </w:style>
  <w:style w:type="table" w:styleId="a4">
    <w:name w:val="Table Grid"/>
    <w:basedOn w:val="a1"/>
    <w:rsid w:val="004251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425176"/>
    <w:pPr>
      <w:spacing w:before="100" w:beforeAutospacing="1" w:after="100" w:afterAutospacing="1"/>
    </w:pPr>
  </w:style>
  <w:style w:type="paragraph" w:styleId="a6">
    <w:name w:val="No Spacing"/>
    <w:qFormat/>
    <w:rsid w:val="00425176"/>
    <w:rPr>
      <w:rFonts w:ascii="Calibri" w:hAnsi="Calibri"/>
      <w:sz w:val="22"/>
      <w:szCs w:val="22"/>
    </w:rPr>
  </w:style>
  <w:style w:type="paragraph" w:styleId="20">
    <w:name w:val="Body Text Indent 2"/>
    <w:basedOn w:val="a"/>
    <w:rsid w:val="00425176"/>
    <w:pPr>
      <w:spacing w:after="120" w:line="480" w:lineRule="auto"/>
      <w:ind w:left="283"/>
    </w:pPr>
  </w:style>
  <w:style w:type="paragraph" w:styleId="a7">
    <w:name w:val="footer"/>
    <w:basedOn w:val="a"/>
    <w:rsid w:val="00425176"/>
    <w:pPr>
      <w:tabs>
        <w:tab w:val="center" w:pos="4153"/>
        <w:tab w:val="right" w:pos="8306"/>
      </w:tabs>
    </w:pPr>
    <w:rPr>
      <w:sz w:val="20"/>
      <w:szCs w:val="20"/>
    </w:rPr>
  </w:style>
  <w:style w:type="paragraph" w:styleId="a8">
    <w:name w:val="Body Text"/>
    <w:basedOn w:val="a"/>
    <w:link w:val="a9"/>
    <w:rsid w:val="00425176"/>
    <w:pPr>
      <w:spacing w:after="120"/>
    </w:pPr>
  </w:style>
  <w:style w:type="paragraph" w:styleId="aa">
    <w:name w:val="Balloon Text"/>
    <w:basedOn w:val="a"/>
    <w:link w:val="ab"/>
    <w:rsid w:val="00633B0A"/>
    <w:rPr>
      <w:rFonts w:ascii="Segoe UI" w:hAnsi="Segoe UI" w:cs="Segoe UI"/>
      <w:sz w:val="18"/>
      <w:szCs w:val="18"/>
    </w:rPr>
  </w:style>
  <w:style w:type="character" w:customStyle="1" w:styleId="ab">
    <w:name w:val="Текст выноски Знак"/>
    <w:link w:val="aa"/>
    <w:rsid w:val="00633B0A"/>
    <w:rPr>
      <w:rFonts w:ascii="Segoe UI" w:hAnsi="Segoe UI" w:cs="Segoe UI"/>
      <w:sz w:val="18"/>
      <w:szCs w:val="18"/>
    </w:rPr>
  </w:style>
  <w:style w:type="character" w:customStyle="1" w:styleId="a9">
    <w:name w:val="Основной текст Знак"/>
    <w:link w:val="a8"/>
    <w:rsid w:val="001D2ED0"/>
    <w:rPr>
      <w:sz w:val="24"/>
      <w:szCs w:val="24"/>
    </w:rPr>
  </w:style>
  <w:style w:type="paragraph" w:styleId="ac">
    <w:name w:val="List Paragraph"/>
    <w:basedOn w:val="a"/>
    <w:uiPriority w:val="34"/>
    <w:qFormat/>
    <w:rsid w:val="00110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05722">
      <w:bodyDiv w:val="1"/>
      <w:marLeft w:val="0"/>
      <w:marRight w:val="0"/>
      <w:marTop w:val="0"/>
      <w:marBottom w:val="0"/>
      <w:divBdr>
        <w:top w:val="none" w:sz="0" w:space="0" w:color="auto"/>
        <w:left w:val="none" w:sz="0" w:space="0" w:color="auto"/>
        <w:bottom w:val="none" w:sz="0" w:space="0" w:color="auto"/>
        <w:right w:val="none" w:sz="0" w:space="0" w:color="auto"/>
      </w:divBdr>
    </w:div>
    <w:div w:id="192692998">
      <w:bodyDiv w:val="1"/>
      <w:marLeft w:val="0"/>
      <w:marRight w:val="0"/>
      <w:marTop w:val="0"/>
      <w:marBottom w:val="0"/>
      <w:divBdr>
        <w:top w:val="none" w:sz="0" w:space="0" w:color="auto"/>
        <w:left w:val="none" w:sz="0" w:space="0" w:color="auto"/>
        <w:bottom w:val="none" w:sz="0" w:space="0" w:color="auto"/>
        <w:right w:val="none" w:sz="0" w:space="0" w:color="auto"/>
      </w:divBdr>
    </w:div>
    <w:div w:id="378626125">
      <w:bodyDiv w:val="1"/>
      <w:marLeft w:val="0"/>
      <w:marRight w:val="0"/>
      <w:marTop w:val="0"/>
      <w:marBottom w:val="0"/>
      <w:divBdr>
        <w:top w:val="none" w:sz="0" w:space="0" w:color="auto"/>
        <w:left w:val="none" w:sz="0" w:space="0" w:color="auto"/>
        <w:bottom w:val="none" w:sz="0" w:space="0" w:color="auto"/>
        <w:right w:val="none" w:sz="0" w:space="0" w:color="auto"/>
      </w:divBdr>
    </w:div>
    <w:div w:id="421267462">
      <w:bodyDiv w:val="1"/>
      <w:marLeft w:val="0"/>
      <w:marRight w:val="0"/>
      <w:marTop w:val="0"/>
      <w:marBottom w:val="0"/>
      <w:divBdr>
        <w:top w:val="none" w:sz="0" w:space="0" w:color="auto"/>
        <w:left w:val="none" w:sz="0" w:space="0" w:color="auto"/>
        <w:bottom w:val="none" w:sz="0" w:space="0" w:color="auto"/>
        <w:right w:val="none" w:sz="0" w:space="0" w:color="auto"/>
      </w:divBdr>
    </w:div>
    <w:div w:id="600525842">
      <w:bodyDiv w:val="1"/>
      <w:marLeft w:val="0"/>
      <w:marRight w:val="0"/>
      <w:marTop w:val="0"/>
      <w:marBottom w:val="0"/>
      <w:divBdr>
        <w:top w:val="none" w:sz="0" w:space="0" w:color="auto"/>
        <w:left w:val="none" w:sz="0" w:space="0" w:color="auto"/>
        <w:bottom w:val="none" w:sz="0" w:space="0" w:color="auto"/>
        <w:right w:val="none" w:sz="0" w:space="0" w:color="auto"/>
      </w:divBdr>
    </w:div>
    <w:div w:id="605625056">
      <w:bodyDiv w:val="1"/>
      <w:marLeft w:val="0"/>
      <w:marRight w:val="0"/>
      <w:marTop w:val="0"/>
      <w:marBottom w:val="0"/>
      <w:divBdr>
        <w:top w:val="none" w:sz="0" w:space="0" w:color="auto"/>
        <w:left w:val="none" w:sz="0" w:space="0" w:color="auto"/>
        <w:bottom w:val="none" w:sz="0" w:space="0" w:color="auto"/>
        <w:right w:val="none" w:sz="0" w:space="0" w:color="auto"/>
      </w:divBdr>
    </w:div>
    <w:div w:id="654794401">
      <w:bodyDiv w:val="1"/>
      <w:marLeft w:val="0"/>
      <w:marRight w:val="0"/>
      <w:marTop w:val="0"/>
      <w:marBottom w:val="0"/>
      <w:divBdr>
        <w:top w:val="none" w:sz="0" w:space="0" w:color="auto"/>
        <w:left w:val="none" w:sz="0" w:space="0" w:color="auto"/>
        <w:bottom w:val="none" w:sz="0" w:space="0" w:color="auto"/>
        <w:right w:val="none" w:sz="0" w:space="0" w:color="auto"/>
      </w:divBdr>
    </w:div>
    <w:div w:id="737358659">
      <w:bodyDiv w:val="1"/>
      <w:marLeft w:val="0"/>
      <w:marRight w:val="0"/>
      <w:marTop w:val="0"/>
      <w:marBottom w:val="0"/>
      <w:divBdr>
        <w:top w:val="none" w:sz="0" w:space="0" w:color="auto"/>
        <w:left w:val="none" w:sz="0" w:space="0" w:color="auto"/>
        <w:bottom w:val="none" w:sz="0" w:space="0" w:color="auto"/>
        <w:right w:val="none" w:sz="0" w:space="0" w:color="auto"/>
      </w:divBdr>
    </w:div>
    <w:div w:id="756095327">
      <w:bodyDiv w:val="1"/>
      <w:marLeft w:val="0"/>
      <w:marRight w:val="0"/>
      <w:marTop w:val="0"/>
      <w:marBottom w:val="0"/>
      <w:divBdr>
        <w:top w:val="none" w:sz="0" w:space="0" w:color="auto"/>
        <w:left w:val="none" w:sz="0" w:space="0" w:color="auto"/>
        <w:bottom w:val="none" w:sz="0" w:space="0" w:color="auto"/>
        <w:right w:val="none" w:sz="0" w:space="0" w:color="auto"/>
      </w:divBdr>
    </w:div>
    <w:div w:id="773020299">
      <w:bodyDiv w:val="1"/>
      <w:marLeft w:val="0"/>
      <w:marRight w:val="0"/>
      <w:marTop w:val="0"/>
      <w:marBottom w:val="0"/>
      <w:divBdr>
        <w:top w:val="none" w:sz="0" w:space="0" w:color="auto"/>
        <w:left w:val="none" w:sz="0" w:space="0" w:color="auto"/>
        <w:bottom w:val="none" w:sz="0" w:space="0" w:color="auto"/>
        <w:right w:val="none" w:sz="0" w:space="0" w:color="auto"/>
      </w:divBdr>
    </w:div>
    <w:div w:id="907498465">
      <w:bodyDiv w:val="1"/>
      <w:marLeft w:val="0"/>
      <w:marRight w:val="0"/>
      <w:marTop w:val="0"/>
      <w:marBottom w:val="0"/>
      <w:divBdr>
        <w:top w:val="none" w:sz="0" w:space="0" w:color="auto"/>
        <w:left w:val="none" w:sz="0" w:space="0" w:color="auto"/>
        <w:bottom w:val="none" w:sz="0" w:space="0" w:color="auto"/>
        <w:right w:val="none" w:sz="0" w:space="0" w:color="auto"/>
      </w:divBdr>
    </w:div>
    <w:div w:id="923802682">
      <w:bodyDiv w:val="1"/>
      <w:marLeft w:val="0"/>
      <w:marRight w:val="0"/>
      <w:marTop w:val="0"/>
      <w:marBottom w:val="0"/>
      <w:divBdr>
        <w:top w:val="none" w:sz="0" w:space="0" w:color="auto"/>
        <w:left w:val="none" w:sz="0" w:space="0" w:color="auto"/>
        <w:bottom w:val="none" w:sz="0" w:space="0" w:color="auto"/>
        <w:right w:val="none" w:sz="0" w:space="0" w:color="auto"/>
      </w:divBdr>
    </w:div>
    <w:div w:id="1035276090">
      <w:bodyDiv w:val="1"/>
      <w:marLeft w:val="0"/>
      <w:marRight w:val="0"/>
      <w:marTop w:val="0"/>
      <w:marBottom w:val="0"/>
      <w:divBdr>
        <w:top w:val="none" w:sz="0" w:space="0" w:color="auto"/>
        <w:left w:val="none" w:sz="0" w:space="0" w:color="auto"/>
        <w:bottom w:val="none" w:sz="0" w:space="0" w:color="auto"/>
        <w:right w:val="none" w:sz="0" w:space="0" w:color="auto"/>
      </w:divBdr>
    </w:div>
    <w:div w:id="1050105634">
      <w:bodyDiv w:val="1"/>
      <w:marLeft w:val="0"/>
      <w:marRight w:val="0"/>
      <w:marTop w:val="0"/>
      <w:marBottom w:val="0"/>
      <w:divBdr>
        <w:top w:val="none" w:sz="0" w:space="0" w:color="auto"/>
        <w:left w:val="none" w:sz="0" w:space="0" w:color="auto"/>
        <w:bottom w:val="none" w:sz="0" w:space="0" w:color="auto"/>
        <w:right w:val="none" w:sz="0" w:space="0" w:color="auto"/>
      </w:divBdr>
    </w:div>
    <w:div w:id="1056978012">
      <w:bodyDiv w:val="1"/>
      <w:marLeft w:val="0"/>
      <w:marRight w:val="0"/>
      <w:marTop w:val="0"/>
      <w:marBottom w:val="0"/>
      <w:divBdr>
        <w:top w:val="none" w:sz="0" w:space="0" w:color="auto"/>
        <w:left w:val="none" w:sz="0" w:space="0" w:color="auto"/>
        <w:bottom w:val="none" w:sz="0" w:space="0" w:color="auto"/>
        <w:right w:val="none" w:sz="0" w:space="0" w:color="auto"/>
      </w:divBdr>
    </w:div>
    <w:div w:id="1103378286">
      <w:bodyDiv w:val="1"/>
      <w:marLeft w:val="0"/>
      <w:marRight w:val="0"/>
      <w:marTop w:val="0"/>
      <w:marBottom w:val="0"/>
      <w:divBdr>
        <w:top w:val="none" w:sz="0" w:space="0" w:color="auto"/>
        <w:left w:val="none" w:sz="0" w:space="0" w:color="auto"/>
        <w:bottom w:val="none" w:sz="0" w:space="0" w:color="auto"/>
        <w:right w:val="none" w:sz="0" w:space="0" w:color="auto"/>
      </w:divBdr>
    </w:div>
    <w:div w:id="1113015902">
      <w:bodyDiv w:val="1"/>
      <w:marLeft w:val="0"/>
      <w:marRight w:val="0"/>
      <w:marTop w:val="0"/>
      <w:marBottom w:val="0"/>
      <w:divBdr>
        <w:top w:val="none" w:sz="0" w:space="0" w:color="auto"/>
        <w:left w:val="none" w:sz="0" w:space="0" w:color="auto"/>
        <w:bottom w:val="none" w:sz="0" w:space="0" w:color="auto"/>
        <w:right w:val="none" w:sz="0" w:space="0" w:color="auto"/>
      </w:divBdr>
    </w:div>
    <w:div w:id="1120415844">
      <w:bodyDiv w:val="1"/>
      <w:marLeft w:val="0"/>
      <w:marRight w:val="0"/>
      <w:marTop w:val="0"/>
      <w:marBottom w:val="0"/>
      <w:divBdr>
        <w:top w:val="none" w:sz="0" w:space="0" w:color="auto"/>
        <w:left w:val="none" w:sz="0" w:space="0" w:color="auto"/>
        <w:bottom w:val="none" w:sz="0" w:space="0" w:color="auto"/>
        <w:right w:val="none" w:sz="0" w:space="0" w:color="auto"/>
      </w:divBdr>
    </w:div>
    <w:div w:id="1353455974">
      <w:bodyDiv w:val="1"/>
      <w:marLeft w:val="0"/>
      <w:marRight w:val="0"/>
      <w:marTop w:val="0"/>
      <w:marBottom w:val="0"/>
      <w:divBdr>
        <w:top w:val="none" w:sz="0" w:space="0" w:color="auto"/>
        <w:left w:val="none" w:sz="0" w:space="0" w:color="auto"/>
        <w:bottom w:val="none" w:sz="0" w:space="0" w:color="auto"/>
        <w:right w:val="none" w:sz="0" w:space="0" w:color="auto"/>
      </w:divBdr>
    </w:div>
    <w:div w:id="1373774668">
      <w:bodyDiv w:val="1"/>
      <w:marLeft w:val="0"/>
      <w:marRight w:val="0"/>
      <w:marTop w:val="0"/>
      <w:marBottom w:val="0"/>
      <w:divBdr>
        <w:top w:val="none" w:sz="0" w:space="0" w:color="auto"/>
        <w:left w:val="none" w:sz="0" w:space="0" w:color="auto"/>
        <w:bottom w:val="none" w:sz="0" w:space="0" w:color="auto"/>
        <w:right w:val="none" w:sz="0" w:space="0" w:color="auto"/>
      </w:divBdr>
    </w:div>
    <w:div w:id="1449473864">
      <w:bodyDiv w:val="1"/>
      <w:marLeft w:val="0"/>
      <w:marRight w:val="0"/>
      <w:marTop w:val="0"/>
      <w:marBottom w:val="0"/>
      <w:divBdr>
        <w:top w:val="none" w:sz="0" w:space="0" w:color="auto"/>
        <w:left w:val="none" w:sz="0" w:space="0" w:color="auto"/>
        <w:bottom w:val="none" w:sz="0" w:space="0" w:color="auto"/>
        <w:right w:val="none" w:sz="0" w:space="0" w:color="auto"/>
      </w:divBdr>
    </w:div>
    <w:div w:id="1450049822">
      <w:bodyDiv w:val="1"/>
      <w:marLeft w:val="0"/>
      <w:marRight w:val="0"/>
      <w:marTop w:val="0"/>
      <w:marBottom w:val="0"/>
      <w:divBdr>
        <w:top w:val="none" w:sz="0" w:space="0" w:color="auto"/>
        <w:left w:val="none" w:sz="0" w:space="0" w:color="auto"/>
        <w:bottom w:val="none" w:sz="0" w:space="0" w:color="auto"/>
        <w:right w:val="none" w:sz="0" w:space="0" w:color="auto"/>
      </w:divBdr>
    </w:div>
    <w:div w:id="1683629664">
      <w:bodyDiv w:val="1"/>
      <w:marLeft w:val="0"/>
      <w:marRight w:val="0"/>
      <w:marTop w:val="0"/>
      <w:marBottom w:val="0"/>
      <w:divBdr>
        <w:top w:val="none" w:sz="0" w:space="0" w:color="auto"/>
        <w:left w:val="none" w:sz="0" w:space="0" w:color="auto"/>
        <w:bottom w:val="none" w:sz="0" w:space="0" w:color="auto"/>
        <w:right w:val="none" w:sz="0" w:space="0" w:color="auto"/>
      </w:divBdr>
    </w:div>
    <w:div w:id="1897008378">
      <w:bodyDiv w:val="1"/>
      <w:marLeft w:val="0"/>
      <w:marRight w:val="0"/>
      <w:marTop w:val="0"/>
      <w:marBottom w:val="0"/>
      <w:divBdr>
        <w:top w:val="none" w:sz="0" w:space="0" w:color="auto"/>
        <w:left w:val="none" w:sz="0" w:space="0" w:color="auto"/>
        <w:bottom w:val="none" w:sz="0" w:space="0" w:color="auto"/>
        <w:right w:val="none" w:sz="0" w:space="0" w:color="auto"/>
      </w:divBdr>
    </w:div>
    <w:div w:id="195297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80</Pages>
  <Words>24195</Words>
  <Characters>137916</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lpstr>
    </vt:vector>
  </TitlesOfParts>
  <Company>FU</Company>
  <LinksUpToDate>false</LinksUpToDate>
  <CharactersWithSpaces>161788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Leva</dc:creator>
  <cp:keywords/>
  <cp:lastModifiedBy>ShargorodskayaVA</cp:lastModifiedBy>
  <cp:revision>13</cp:revision>
  <cp:lastPrinted>2024-03-25T05:14:00Z</cp:lastPrinted>
  <dcterms:created xsi:type="dcterms:W3CDTF">2024-03-26T06:11:00Z</dcterms:created>
  <dcterms:modified xsi:type="dcterms:W3CDTF">2024-05-28T05:38:00Z</dcterms:modified>
</cp:coreProperties>
</file>